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E8AAE3" w14:textId="4F565736" w:rsidR="00674904" w:rsidRDefault="00DD5CB8" w:rsidP="00DD5CB8">
      <w:pPr>
        <w:jc w:val="center"/>
        <w:rPr>
          <w:rFonts w:ascii="標楷體" w:eastAsia="標楷體" w:hAnsi="標楷體"/>
          <w:b/>
          <w:color w:val="000000" w:themeColor="text1"/>
          <w:sz w:val="32"/>
          <w:szCs w:val="36"/>
        </w:rPr>
      </w:pPr>
      <w:r w:rsidRPr="00361957">
        <w:rPr>
          <w:rFonts w:ascii="標楷體" w:eastAsia="標楷體" w:hAnsi="標楷體" w:hint="eastAsia"/>
          <w:b/>
          <w:color w:val="000000" w:themeColor="text1"/>
          <w:sz w:val="32"/>
          <w:szCs w:val="36"/>
        </w:rPr>
        <w:t>桃園市</w:t>
      </w:r>
      <w:r w:rsidR="00D731B1" w:rsidRPr="00361957">
        <w:rPr>
          <w:rFonts w:ascii="標楷體" w:eastAsia="標楷體" w:hAnsi="標楷體" w:hint="eastAsia"/>
          <w:b/>
          <w:color w:val="000000" w:themeColor="text1"/>
          <w:sz w:val="32"/>
          <w:szCs w:val="36"/>
        </w:rPr>
        <w:t>落實「家庭</w:t>
      </w:r>
      <w:r w:rsidRPr="00361957">
        <w:rPr>
          <w:rFonts w:ascii="標楷體" w:eastAsia="標楷體" w:hAnsi="標楷體"/>
          <w:b/>
          <w:color w:val="000000" w:themeColor="text1"/>
          <w:sz w:val="32"/>
          <w:szCs w:val="36"/>
        </w:rPr>
        <w:t>節水</w:t>
      </w:r>
      <w:r w:rsidR="00D731B1" w:rsidRPr="00361957">
        <w:rPr>
          <w:rFonts w:ascii="標楷體" w:eastAsia="標楷體" w:hAnsi="標楷體" w:hint="eastAsia"/>
          <w:b/>
          <w:color w:val="000000" w:themeColor="text1"/>
          <w:sz w:val="32"/>
          <w:szCs w:val="36"/>
        </w:rPr>
        <w:t xml:space="preserve"> </w:t>
      </w:r>
      <w:r w:rsidR="00D731B1" w:rsidRPr="00361957">
        <w:rPr>
          <w:rFonts w:ascii="標楷體" w:eastAsia="標楷體" w:hAnsi="標楷體"/>
          <w:b/>
          <w:color w:val="000000" w:themeColor="text1"/>
          <w:sz w:val="32"/>
          <w:szCs w:val="36"/>
        </w:rPr>
        <w:t>–</w:t>
      </w:r>
      <w:r w:rsidR="00D731B1" w:rsidRPr="00361957">
        <w:rPr>
          <w:rFonts w:ascii="標楷體" w:eastAsia="標楷體" w:hAnsi="標楷體" w:hint="eastAsia"/>
          <w:b/>
          <w:color w:val="000000" w:themeColor="text1"/>
          <w:sz w:val="32"/>
          <w:szCs w:val="36"/>
        </w:rPr>
        <w:t xml:space="preserve"> 我是節水達人」抽獎活動</w:t>
      </w:r>
      <w:r w:rsidRPr="00361957">
        <w:rPr>
          <w:rFonts w:ascii="標楷體" w:eastAsia="標楷體" w:hAnsi="標楷體"/>
          <w:b/>
          <w:color w:val="000000" w:themeColor="text1"/>
          <w:sz w:val="32"/>
          <w:szCs w:val="36"/>
        </w:rPr>
        <w:t>實施計畫</w:t>
      </w:r>
    </w:p>
    <w:p w14:paraId="3E5C81F7" w14:textId="77777777" w:rsidR="00361957" w:rsidRPr="00361957" w:rsidRDefault="00361957" w:rsidP="00361957">
      <w:pPr>
        <w:rPr>
          <w:rFonts w:ascii="標楷體" w:eastAsia="標楷體" w:hAnsi="標楷體"/>
          <w:b/>
          <w:color w:val="000000" w:themeColor="text1"/>
          <w:sz w:val="32"/>
          <w:szCs w:val="36"/>
        </w:rPr>
      </w:pPr>
    </w:p>
    <w:p w14:paraId="66F098CF" w14:textId="77777777" w:rsidR="00DD5CB8" w:rsidRPr="00361957" w:rsidRDefault="008524E6" w:rsidP="00B9407A">
      <w:pPr>
        <w:pStyle w:val="a3"/>
        <w:numPr>
          <w:ilvl w:val="0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活動宗旨</w:t>
      </w:r>
    </w:p>
    <w:p w14:paraId="37232EF1" w14:textId="77777777" w:rsidR="008524E6" w:rsidRPr="00361957" w:rsidRDefault="00FD11EC" w:rsidP="00D731B1">
      <w:pPr>
        <w:pStyle w:val="a3"/>
        <w:adjustRightInd w:val="0"/>
        <w:snapToGrid w:val="0"/>
        <w:spacing w:line="240" w:lineRule="atLeast"/>
        <w:ind w:leftChars="0" w:left="960" w:firstLineChars="214" w:firstLine="599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/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657216" behindDoc="1" locked="0" layoutInCell="1" allowOverlap="1" wp14:anchorId="421D3C9E" wp14:editId="3E382731">
            <wp:simplePos x="0" y="0"/>
            <wp:positionH relativeFrom="column">
              <wp:posOffset>4485640</wp:posOffset>
            </wp:positionH>
            <wp:positionV relativeFrom="paragraph">
              <wp:posOffset>1068705</wp:posOffset>
            </wp:positionV>
            <wp:extent cx="1844040" cy="2583165"/>
            <wp:effectExtent l="0" t="0" r="3810" b="8255"/>
            <wp:wrapNone/>
            <wp:docPr id="2" name="圖片 2" descr="https://www.biud.com.cn/upload/news/2011-07-18-15/news-2011071815114716550165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www.biud.com.cn/upload/news/2011-07-18-15/news-201107181511471655016550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4040" cy="2583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524E6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為響應愛護水資源、珍惜每一滴好水，普及環境保護優先及永續發展相關之教育目標，鼓勵全民對於愛護河川、珍惜水資源</w:t>
      </w:r>
      <w:r w:rsidR="00573A52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，參加者可以參考網路各種節水方法的資訊，</w:t>
      </w:r>
      <w:r w:rsidR="008524E6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進行</w:t>
      </w:r>
      <w:r w:rsidR="00BB759A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家庭生活節水</w:t>
      </w:r>
      <w:r w:rsidR="00573A52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。透過家庭節水的實際作為，</w:t>
      </w:r>
      <w:r w:rsidR="00BB759A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藉以養成節約用水的良好生活習慣</w:t>
      </w:r>
      <w:r w:rsidR="008524E6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，</w:t>
      </w:r>
      <w:r w:rsidR="00BB759A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更</w:t>
      </w:r>
      <w:r w:rsidR="008524E6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藉由</w:t>
      </w:r>
      <w:r w:rsidR="00BB759A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力行節水作為</w:t>
      </w:r>
      <w:r w:rsidR="008524E6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的過程用心體會，得以因愛水而惜水、節水，進而提升國民環境知識，強化環境倫理與永續發展的觀念。</w:t>
      </w:r>
    </w:p>
    <w:p w14:paraId="5497F8D9" w14:textId="5DB80A40" w:rsidR="00B9407A" w:rsidRPr="00361957" w:rsidRDefault="00B9407A" w:rsidP="00361957">
      <w:pPr>
        <w:adjustRightInd w:val="0"/>
        <w:snapToGrid w:val="0"/>
        <w:spacing w:line="240" w:lineRule="atLeast"/>
        <w:rPr>
          <w:rFonts w:ascii="標楷體" w:eastAsia="標楷體" w:hAnsi="標楷體"/>
          <w:color w:val="000000" w:themeColor="text1"/>
          <w:sz w:val="28"/>
          <w:szCs w:val="28"/>
        </w:rPr>
      </w:pPr>
    </w:p>
    <w:p w14:paraId="65326F7A" w14:textId="77777777" w:rsidR="00B9407A" w:rsidRPr="00361957" w:rsidRDefault="00B9407A" w:rsidP="00B9407A">
      <w:pPr>
        <w:pStyle w:val="a3"/>
        <w:numPr>
          <w:ilvl w:val="0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辦理單位</w:t>
      </w:r>
    </w:p>
    <w:p w14:paraId="5AEB8292" w14:textId="2D5EF5E4" w:rsidR="00B9407A" w:rsidRPr="00361957" w:rsidRDefault="00B9407A" w:rsidP="00361957">
      <w:pPr>
        <w:pStyle w:val="a3"/>
        <w:adjustRightInd w:val="0"/>
        <w:snapToGrid w:val="0"/>
        <w:spacing w:line="240" w:lineRule="atLeast"/>
        <w:ind w:firstLine="48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主辦單位：桃園市政府教育局</w:t>
      </w:r>
    </w:p>
    <w:p w14:paraId="17FD006B" w14:textId="08374C4B" w:rsidR="00B9407A" w:rsidRPr="00361957" w:rsidRDefault="00B9407A" w:rsidP="00361957">
      <w:pPr>
        <w:pStyle w:val="a3"/>
        <w:adjustRightInd w:val="0"/>
        <w:snapToGrid w:val="0"/>
        <w:spacing w:line="240" w:lineRule="atLeast"/>
        <w:ind w:leftChars="0" w:left="96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承辦單位：桃園市桃園區成功國民小學</w:t>
      </w:r>
    </w:p>
    <w:p w14:paraId="6005D97E" w14:textId="77777777" w:rsidR="00B9407A" w:rsidRPr="00361957" w:rsidRDefault="00B9407A" w:rsidP="00B9407A">
      <w:pPr>
        <w:pStyle w:val="a3"/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</w:p>
    <w:p w14:paraId="5B75A1B2" w14:textId="57B41516" w:rsidR="00B9407A" w:rsidRPr="00361957" w:rsidRDefault="00B9407A" w:rsidP="00B9407A">
      <w:pPr>
        <w:pStyle w:val="a3"/>
        <w:numPr>
          <w:ilvl w:val="0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參加對象</w:t>
      </w:r>
    </w:p>
    <w:p w14:paraId="3299C7A8" w14:textId="313FB7BF" w:rsidR="00392064" w:rsidRPr="00361957" w:rsidRDefault="00392064" w:rsidP="00392064">
      <w:pPr>
        <w:adjustRightInd w:val="0"/>
        <w:snapToGrid w:val="0"/>
        <w:spacing w:line="240" w:lineRule="atLeast"/>
        <w:ind w:leftChars="400" w:left="96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桃園市所有</w:t>
      </w:r>
      <w:r w:rsidR="00E57345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學</w:t>
      </w: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籍</w:t>
      </w:r>
      <w:r w:rsidR="00E57345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設於桃園市之</w:t>
      </w:r>
      <w:r w:rsidR="00CA5674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高、國</w:t>
      </w: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中、小學生</w:t>
      </w:r>
    </w:p>
    <w:p w14:paraId="5C36532E" w14:textId="77777777" w:rsidR="00392064" w:rsidRPr="00361957" w:rsidRDefault="00392064" w:rsidP="00392064">
      <w:pPr>
        <w:adjustRightInd w:val="0"/>
        <w:snapToGrid w:val="0"/>
        <w:spacing w:line="240" w:lineRule="atLeast"/>
        <w:ind w:leftChars="400" w:left="960"/>
        <w:rPr>
          <w:rFonts w:ascii="標楷體" w:eastAsia="標楷體" w:hAnsi="標楷體"/>
          <w:color w:val="000000" w:themeColor="text1"/>
          <w:sz w:val="28"/>
          <w:szCs w:val="28"/>
        </w:rPr>
      </w:pPr>
    </w:p>
    <w:p w14:paraId="6128077C" w14:textId="7E0FBDDA" w:rsidR="00392064" w:rsidRPr="00361957" w:rsidRDefault="00392064" w:rsidP="00B9407A">
      <w:pPr>
        <w:pStyle w:val="a3"/>
        <w:numPr>
          <w:ilvl w:val="0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 xml:space="preserve">活動網址: </w:t>
      </w:r>
      <w:hyperlink r:id="rId8" w:history="1">
        <w:r w:rsidRPr="00361957">
          <w:rPr>
            <w:rStyle w:val="a4"/>
            <w:rFonts w:ascii="標楷體" w:eastAsia="標楷體" w:hAnsi="標楷體"/>
            <w:b/>
            <w:color w:val="000000" w:themeColor="text1"/>
            <w:sz w:val="28"/>
            <w:szCs w:val="28"/>
          </w:rPr>
          <w:t>https://tyc-water.eduweb.tw</w:t>
        </w:r>
      </w:hyperlink>
    </w:p>
    <w:p w14:paraId="1DC05038" w14:textId="77777777" w:rsidR="00D731B1" w:rsidRPr="00361957" w:rsidRDefault="00D731B1" w:rsidP="00D731B1">
      <w:pPr>
        <w:pStyle w:val="a3"/>
        <w:adjustRightInd w:val="0"/>
        <w:snapToGrid w:val="0"/>
        <w:spacing w:line="240" w:lineRule="atLeast"/>
        <w:ind w:leftChars="400" w:left="960"/>
        <w:rPr>
          <w:rFonts w:ascii="標楷體" w:eastAsia="標楷體" w:hAnsi="標楷體"/>
          <w:color w:val="000000" w:themeColor="text1"/>
          <w:sz w:val="28"/>
          <w:szCs w:val="28"/>
        </w:rPr>
      </w:pPr>
    </w:p>
    <w:p w14:paraId="75D224E5" w14:textId="77777777" w:rsidR="00D731B1" w:rsidRPr="00361957" w:rsidRDefault="00D731B1" w:rsidP="00B9407A">
      <w:pPr>
        <w:pStyle w:val="a3"/>
        <w:numPr>
          <w:ilvl w:val="0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參加</w:t>
      </w:r>
      <w:r w:rsidR="00FC09BC" w:rsidRPr="00361957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方法</w:t>
      </w:r>
    </w:p>
    <w:p w14:paraId="19DE5A02" w14:textId="51A79A4D" w:rsidR="00181442" w:rsidRPr="00361957" w:rsidRDefault="00FC09BC" w:rsidP="00AC73F5">
      <w:pPr>
        <w:pStyle w:val="a3"/>
        <w:numPr>
          <w:ilvl w:val="1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時間:自民國110年3月</w:t>
      </w:r>
      <w:r w:rsidR="0018693B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1</w:t>
      </w: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日起至民國110年</w:t>
      </w:r>
      <w:r w:rsidR="00F22692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6</w:t>
      </w: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月20日止</w:t>
      </w:r>
      <w:r w:rsidR="00181442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14:paraId="56080F66" w14:textId="5CE87175" w:rsidR="00361957" w:rsidRPr="00361957" w:rsidRDefault="00F37B03" w:rsidP="00B61AA3">
      <w:pPr>
        <w:pStyle w:val="a3"/>
        <w:numPr>
          <w:ilvl w:val="1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noProof/>
          <w:color w:val="000000" w:themeColor="text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E735B63" wp14:editId="0D858B7E">
                <wp:simplePos x="0" y="0"/>
                <wp:positionH relativeFrom="column">
                  <wp:posOffset>647065</wp:posOffset>
                </wp:positionH>
                <wp:positionV relativeFrom="paragraph">
                  <wp:posOffset>568325</wp:posOffset>
                </wp:positionV>
                <wp:extent cx="5343525" cy="942975"/>
                <wp:effectExtent l="0" t="0" r="28575" b="28575"/>
                <wp:wrapNone/>
                <wp:docPr id="3" name="矩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43525" cy="94297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F98B1CB" w14:textId="452D1CCF" w:rsidR="00F37B03" w:rsidRPr="009F0F5D" w:rsidRDefault="009F0F5D" w:rsidP="009F0F5D">
                            <w:pPr>
                              <w:rPr>
                                <w:b/>
                              </w:rPr>
                            </w:pPr>
                            <w:r w:rsidRPr="009F0F5D">
                              <w:rPr>
                                <w:rFonts w:ascii="標楷體" w:eastAsia="標楷體" w:hAnsi="標楷體" w:hint="eastAsia"/>
                                <w:b/>
                                <w:color w:val="FF0000"/>
                                <w:sz w:val="28"/>
                                <w:szCs w:val="28"/>
                                <w:u w:val="single"/>
                              </w:rPr>
                              <w:t>★</w:t>
                            </w:r>
                            <w:r w:rsidR="00F37B03" w:rsidRPr="009F0F5D">
                              <w:rPr>
                                <w:rFonts w:ascii="標楷體" w:eastAsia="標楷體" w:hAnsi="標楷體" w:hint="eastAsia"/>
                                <w:b/>
                                <w:color w:val="FF0000"/>
                                <w:sz w:val="28"/>
                                <w:szCs w:val="28"/>
                                <w:u w:val="single"/>
                              </w:rPr>
                              <w:t>計算方式：(上期實用度數-本期實用度數)/上期實用度數，大於等於0.05</w:t>
                            </w:r>
                            <w:r w:rsidR="00F37B03" w:rsidRPr="009F0F5D">
                              <w:rPr>
                                <w:rFonts w:ascii="標楷體" w:eastAsia="標楷體" w:hAnsi="標楷體"/>
                                <w:b/>
                                <w:color w:val="000000" w:themeColor="text1"/>
                                <w:sz w:val="28"/>
                                <w:szCs w:val="28"/>
                                <w:u w:val="single"/>
                              </w:rPr>
                              <w:br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E735B63" id="矩形 3" o:spid="_x0000_s1026" style="position:absolute;left:0;text-align:left;margin-left:50.95pt;margin-top:44.75pt;width:420.75pt;height:74.25pt;z-index:2516684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" fillcolor="#deeaf6 [660]" strokecolor="black [3213]" strokeweight="1.5pt">
                <v:textbox>
                  <w:txbxContent>
                    <w:p w14:paraId="5F98B1CB" w14:textId="452D1CCF" w:rsidR="00F37B03" w:rsidRPr="009F0F5D" w:rsidRDefault="009F0F5D" w:rsidP="009F0F5D">
                      <w:pPr>
                        <w:rPr>
                          <w:b/>
                        </w:rPr>
                      </w:pPr>
                      <w:r w:rsidRPr="009F0F5D">
                        <w:rPr>
                          <w:rFonts w:ascii="標楷體" w:eastAsia="標楷體" w:hAnsi="標楷體" w:hint="eastAsia"/>
                          <w:b/>
                          <w:color w:val="FF0000"/>
                          <w:sz w:val="28"/>
                          <w:szCs w:val="28"/>
                          <w:u w:val="single"/>
                        </w:rPr>
                        <w:t>★</w:t>
                      </w:r>
                      <w:r w:rsidR="00F37B03" w:rsidRPr="009F0F5D">
                        <w:rPr>
                          <w:rFonts w:ascii="標楷體" w:eastAsia="標楷體" w:hAnsi="標楷體" w:hint="eastAsia"/>
                          <w:b/>
                          <w:color w:val="FF0000"/>
                          <w:sz w:val="28"/>
                          <w:szCs w:val="28"/>
                          <w:u w:val="single"/>
                        </w:rPr>
                        <w:t>計算方式：(上期實用度數-本期實用度數)/上期實用度數，大於等於0.05</w:t>
                      </w:r>
                      <w:r w:rsidR="00F37B03" w:rsidRPr="009F0F5D">
                        <w:rPr>
                          <w:rFonts w:ascii="標楷體" w:eastAsia="標楷體" w:hAnsi="標楷體"/>
                          <w:b/>
                          <w:color w:val="000000" w:themeColor="text1"/>
                          <w:sz w:val="28"/>
                          <w:szCs w:val="28"/>
                          <w:u w:val="single"/>
                        </w:rPr>
                        <w:br/>
                      </w:r>
                    </w:p>
                  </w:txbxContent>
                </v:textbox>
              </v:rect>
            </w:pict>
          </mc:Fallback>
        </mc:AlternateContent>
      </w:r>
      <w:r w:rsidR="00181442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資格:</w:t>
      </w:r>
      <w:r w:rsidR="00573A52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凡</w:t>
      </w:r>
      <w:r w:rsidR="0018693B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民國110年</w:t>
      </w:r>
      <w:r w:rsidR="007729CF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5</w:t>
      </w:r>
      <w:r w:rsidR="0018693B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月</w:t>
      </w:r>
      <w:r w:rsidR="0094499C">
        <w:rPr>
          <w:rFonts w:ascii="標楷體" w:eastAsia="標楷體" w:hAnsi="標楷體" w:hint="eastAsia"/>
          <w:color w:val="000000" w:themeColor="text1"/>
          <w:sz w:val="28"/>
          <w:szCs w:val="28"/>
        </w:rPr>
        <w:t>或</w:t>
      </w:r>
      <w:r w:rsidR="00F22692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6</w:t>
      </w:r>
      <w:r w:rsidR="0018693B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月份任一期帳單，</w:t>
      </w:r>
      <w:r w:rsidR="00573A52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本</w:t>
      </w:r>
      <w:r w:rsidR="0018693B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期</w:t>
      </w:r>
      <w:r w:rsidR="00573A52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帳單</w:t>
      </w:r>
      <w:r w:rsidR="00FC09BC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用水</w:t>
      </w:r>
      <w:r w:rsidR="00573A52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量</w:t>
      </w:r>
      <w:r w:rsidR="00FC09BC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較上</w:t>
      </w:r>
      <w:r w:rsidR="0018693B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期</w:t>
      </w:r>
      <w:r w:rsidR="00573A52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帳單</w:t>
      </w:r>
      <w:r w:rsidR="00FC09BC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用水</w:t>
      </w:r>
      <w:r w:rsidR="00573A52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量</w:t>
      </w:r>
      <w:r w:rsidR="00FC09BC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，節省</w:t>
      </w:r>
      <w:r w:rsidR="00181442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超過5%者。</w:t>
      </w:r>
      <w:r w:rsidR="001D6C5B" w:rsidRPr="00361957">
        <w:rPr>
          <w:rFonts w:ascii="標楷體" w:eastAsia="標楷體" w:hAnsi="標楷體"/>
          <w:color w:val="000000" w:themeColor="text1"/>
          <w:sz w:val="28"/>
          <w:szCs w:val="28"/>
        </w:rPr>
        <w:br/>
      </w:r>
    </w:p>
    <w:p w14:paraId="73AB67DC" w14:textId="17035CFD" w:rsidR="00F37B03" w:rsidRDefault="00F37B03" w:rsidP="00361957">
      <w:pPr>
        <w:pStyle w:val="a3"/>
        <w:adjustRightInd w:val="0"/>
        <w:snapToGrid w:val="0"/>
        <w:spacing w:line="240" w:lineRule="atLeast"/>
        <w:ind w:leftChars="0" w:left="960"/>
        <w:rPr>
          <w:rFonts w:ascii="標楷體" w:eastAsia="標楷體" w:hAnsi="標楷體"/>
          <w:color w:val="000000" w:themeColor="text1"/>
          <w:szCs w:val="24"/>
        </w:rPr>
      </w:pPr>
    </w:p>
    <w:p w14:paraId="0098B261" w14:textId="77777777" w:rsidR="00F37B03" w:rsidRDefault="00F37B03" w:rsidP="00361957">
      <w:pPr>
        <w:pStyle w:val="a3"/>
        <w:adjustRightInd w:val="0"/>
        <w:snapToGrid w:val="0"/>
        <w:spacing w:line="240" w:lineRule="atLeast"/>
        <w:ind w:leftChars="0" w:left="960"/>
        <w:rPr>
          <w:rFonts w:ascii="標楷體" w:eastAsia="標楷體" w:hAnsi="標楷體"/>
          <w:color w:val="000000" w:themeColor="text1"/>
          <w:szCs w:val="24"/>
        </w:rPr>
      </w:pPr>
    </w:p>
    <w:p w14:paraId="3836EA0A" w14:textId="77777777" w:rsidR="00162BAF" w:rsidRDefault="00033608" w:rsidP="00361957">
      <w:pPr>
        <w:pStyle w:val="a3"/>
        <w:adjustRightInd w:val="0"/>
        <w:snapToGrid w:val="0"/>
        <w:spacing w:line="240" w:lineRule="atLeast"/>
        <w:ind w:leftChars="0" w:left="960"/>
        <w:rPr>
          <w:rFonts w:ascii="標楷體" w:eastAsia="標楷體" w:hAnsi="標楷體"/>
          <w:color w:val="000000" w:themeColor="text1"/>
          <w:szCs w:val="24"/>
        </w:rPr>
      </w:pPr>
      <w:r w:rsidRPr="00361957">
        <w:rPr>
          <w:rFonts w:ascii="標楷體" w:eastAsia="標楷體" w:hAnsi="標楷體"/>
          <w:color w:val="000000" w:themeColor="text1"/>
          <w:sz w:val="28"/>
          <w:szCs w:val="28"/>
        </w:rPr>
        <w:br/>
      </w:r>
    </w:p>
    <w:p w14:paraId="53DB4918" w14:textId="77777777" w:rsidR="00162BAF" w:rsidRDefault="00162BAF" w:rsidP="00361957">
      <w:pPr>
        <w:pStyle w:val="a3"/>
        <w:adjustRightInd w:val="0"/>
        <w:snapToGrid w:val="0"/>
        <w:spacing w:line="240" w:lineRule="atLeast"/>
        <w:ind w:leftChars="0" w:left="960"/>
        <w:rPr>
          <w:rFonts w:ascii="標楷體" w:eastAsia="標楷體" w:hAnsi="標楷體"/>
          <w:color w:val="000000" w:themeColor="text1"/>
          <w:szCs w:val="24"/>
        </w:rPr>
      </w:pPr>
    </w:p>
    <w:p w14:paraId="022FB91A" w14:textId="2DBD57BA" w:rsidR="00181442" w:rsidRPr="00D6012D" w:rsidRDefault="00D6012D" w:rsidP="00361957">
      <w:pPr>
        <w:pStyle w:val="a3"/>
        <w:adjustRightInd w:val="0"/>
        <w:snapToGrid w:val="0"/>
        <w:spacing w:line="240" w:lineRule="atLeast"/>
        <w:ind w:leftChars="0" w:left="960"/>
        <w:rPr>
          <w:rFonts w:ascii="標楷體" w:eastAsia="標楷體" w:hAnsi="標楷體"/>
          <w:color w:val="000000" w:themeColor="text1"/>
          <w:szCs w:val="24"/>
        </w:rPr>
      </w:pPr>
      <w:r>
        <w:rPr>
          <w:rFonts w:ascii="標楷體" w:eastAsia="標楷體" w:hAnsi="標楷體" w:hint="eastAsia"/>
          <w:color w:val="000000" w:themeColor="text1"/>
          <w:szCs w:val="24"/>
        </w:rPr>
        <w:t>※</w:t>
      </w:r>
      <w:r w:rsidR="00AC73F5" w:rsidRPr="00D6012D">
        <w:rPr>
          <w:rFonts w:ascii="標楷體" w:eastAsia="標楷體" w:hAnsi="標楷體" w:hint="eastAsia"/>
          <w:color w:val="000000" w:themeColor="text1"/>
          <w:szCs w:val="24"/>
        </w:rPr>
        <w:t>可利用台灣自來水公司水費查詢系統，先查詢試算:</w:t>
      </w:r>
      <w:r w:rsidR="00AC73F5" w:rsidRPr="00D6012D">
        <w:rPr>
          <w:rFonts w:ascii="標楷體" w:eastAsia="標楷體" w:hAnsi="標楷體"/>
          <w:color w:val="000000" w:themeColor="text1"/>
          <w:szCs w:val="24"/>
        </w:rPr>
        <w:t xml:space="preserve"> </w:t>
      </w:r>
      <w:hyperlink r:id="rId9" w:history="1">
        <w:r w:rsidR="00AC73F5" w:rsidRPr="00D6012D">
          <w:rPr>
            <w:rStyle w:val="a4"/>
            <w:rFonts w:ascii="標楷體" w:eastAsia="標楷體" w:hAnsi="標楷體"/>
            <w:color w:val="000000" w:themeColor="text1"/>
            <w:szCs w:val="24"/>
          </w:rPr>
          <w:t>https://www.water.gov.tw/ch/EQuery/WaterFeeQuery?nodeId=753</w:t>
        </w:r>
      </w:hyperlink>
      <w:r w:rsidR="00B61AA3" w:rsidRPr="00D6012D">
        <w:rPr>
          <w:rFonts w:ascii="標楷體" w:eastAsia="標楷體" w:hAnsi="標楷體"/>
          <w:color w:val="000000" w:themeColor="text1"/>
          <w:szCs w:val="24"/>
        </w:rPr>
        <w:br/>
      </w:r>
      <w:r w:rsidR="00B61AA3" w:rsidRPr="00D6012D">
        <w:rPr>
          <w:rFonts w:ascii="標楷體" w:eastAsia="標楷體" w:hAnsi="標楷體" w:hint="eastAsia"/>
          <w:color w:val="000000" w:themeColor="text1"/>
          <w:szCs w:val="24"/>
          <w:u w:val="single"/>
        </w:rPr>
        <w:t>查詢資料中【省水比例】是與去年相比較，而非上一期，所以請</w:t>
      </w:r>
      <w:r w:rsidR="00573A52" w:rsidRPr="00D6012D">
        <w:rPr>
          <w:rFonts w:ascii="標楷體" w:eastAsia="標楷體" w:hAnsi="標楷體" w:hint="eastAsia"/>
          <w:color w:val="000000" w:themeColor="text1"/>
          <w:szCs w:val="24"/>
          <w:u w:val="single"/>
        </w:rPr>
        <w:t>參加抽獎者</w:t>
      </w:r>
      <w:r w:rsidR="00B61AA3" w:rsidRPr="00D6012D">
        <w:rPr>
          <w:rFonts w:ascii="標楷體" w:eastAsia="標楷體" w:hAnsi="標楷體" w:hint="eastAsia"/>
          <w:color w:val="000000" w:themeColor="text1"/>
          <w:szCs w:val="24"/>
          <w:u w:val="single"/>
        </w:rPr>
        <w:t>自行計算。</w:t>
      </w:r>
    </w:p>
    <w:p w14:paraId="7BDCBAA9" w14:textId="32515BC7" w:rsidR="00FC09BC" w:rsidRPr="00361957" w:rsidRDefault="006639C3" w:rsidP="00AC73F5">
      <w:pPr>
        <w:pStyle w:val="a3"/>
        <w:numPr>
          <w:ilvl w:val="1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登錄資料:連結</w:t>
      </w:r>
      <w:r w:rsidR="00B35457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活動網址(</w:t>
      </w:r>
      <w:hyperlink r:id="rId10" w:history="1">
        <w:r w:rsidRPr="00361957">
          <w:rPr>
            <w:rStyle w:val="a4"/>
            <w:rFonts w:ascii="標楷體" w:eastAsia="標楷體" w:hAnsi="標楷體"/>
            <w:color w:val="000000" w:themeColor="text1"/>
            <w:sz w:val="28"/>
            <w:szCs w:val="28"/>
          </w:rPr>
          <w:t>https://tyc-water.eduweb.tw</w:t>
        </w:r>
      </w:hyperlink>
      <w:r w:rsidR="00B35457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)，</w:t>
      </w:r>
      <w:r w:rsidR="00FC09BC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登錄基本資料</w:t>
      </w:r>
      <w:r w:rsidR="00B35457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並</w:t>
      </w:r>
      <w:r w:rsidR="00181442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上傳一份</w:t>
      </w:r>
      <w:r w:rsidR="00AC73F5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民國110年</w:t>
      </w:r>
      <w:r w:rsidR="007729CF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5</w:t>
      </w:r>
      <w:r w:rsidR="00AC73F5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月</w:t>
      </w:r>
      <w:r w:rsidR="00617BA8">
        <w:rPr>
          <w:rFonts w:ascii="標楷體" w:eastAsia="標楷體" w:hAnsi="標楷體" w:hint="eastAsia"/>
          <w:color w:val="000000" w:themeColor="text1"/>
          <w:sz w:val="28"/>
          <w:szCs w:val="28"/>
        </w:rPr>
        <w:t>或</w:t>
      </w:r>
      <w:bookmarkStart w:id="0" w:name="_GoBack"/>
      <w:bookmarkEnd w:id="0"/>
      <w:r w:rsidR="00F22692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6</w:t>
      </w:r>
      <w:r w:rsidR="00AC73F5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月份</w:t>
      </w:r>
      <w:r w:rsidR="00181442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家庭水費帳單(拍照或螢幕截圖)</w:t>
      </w:r>
    </w:p>
    <w:p w14:paraId="5DF1E9A5" w14:textId="12A0DC2A" w:rsidR="00B35457" w:rsidRPr="00361957" w:rsidRDefault="00B35457" w:rsidP="00AC73F5">
      <w:pPr>
        <w:pStyle w:val="a3"/>
        <w:numPr>
          <w:ilvl w:val="1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以個人用戶之桃園市地址為限。每個用水號，限登入1次。</w:t>
      </w:r>
    </w:p>
    <w:p w14:paraId="249D4046" w14:textId="0FAFC62F" w:rsidR="00B35457" w:rsidRPr="00361957" w:rsidRDefault="00B35457" w:rsidP="00AC73F5">
      <w:pPr>
        <w:pStyle w:val="a3"/>
        <w:numPr>
          <w:ilvl w:val="1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lastRenderedPageBreak/>
        <w:t>登入資料如有</w:t>
      </w:r>
      <w:r w:rsidR="004C181B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不實，如:用水地址、</w:t>
      </w:r>
      <w:r w:rsidR="00B61AA3" w:rsidRPr="00361957">
        <w:rPr>
          <w:rFonts w:ascii="標楷體" w:eastAsia="標楷體" w:hAnsi="標楷體" w:hint="eastAsia"/>
          <w:color w:val="000000" w:themeColor="text1"/>
          <w:sz w:val="28"/>
          <w:szCs w:val="28"/>
          <w:u w:val="single"/>
        </w:rPr>
        <w:t>用戶名稱(須為</w:t>
      </w:r>
      <w:r w:rsidR="007729CF" w:rsidRPr="00361957">
        <w:rPr>
          <w:rFonts w:ascii="標楷體" w:eastAsia="標楷體" w:hAnsi="標楷體" w:hint="eastAsia"/>
          <w:color w:val="000000" w:themeColor="text1"/>
          <w:sz w:val="28"/>
          <w:szCs w:val="28"/>
          <w:u w:val="single"/>
        </w:rPr>
        <w:t>學生</w:t>
      </w:r>
      <w:r w:rsidR="00F22692" w:rsidRPr="00361957">
        <w:rPr>
          <w:rFonts w:ascii="標楷體" w:eastAsia="標楷體" w:hAnsi="標楷體" w:hint="eastAsia"/>
          <w:color w:val="000000" w:themeColor="text1"/>
          <w:sz w:val="28"/>
          <w:szCs w:val="28"/>
          <w:u w:val="single"/>
        </w:rPr>
        <w:t>之</w:t>
      </w:r>
      <w:r w:rsidR="007729CF" w:rsidRPr="00361957">
        <w:rPr>
          <w:rFonts w:ascii="標楷體" w:eastAsia="標楷體" w:hAnsi="標楷體" w:hint="eastAsia"/>
          <w:color w:val="000000" w:themeColor="text1"/>
          <w:sz w:val="28"/>
          <w:szCs w:val="28"/>
          <w:u w:val="single"/>
        </w:rPr>
        <w:t>關係人</w:t>
      </w:r>
      <w:r w:rsidR="00B61AA3" w:rsidRPr="00361957">
        <w:rPr>
          <w:rFonts w:ascii="標楷體" w:eastAsia="標楷體" w:hAnsi="標楷體" w:hint="eastAsia"/>
          <w:color w:val="000000" w:themeColor="text1"/>
          <w:sz w:val="28"/>
          <w:szCs w:val="28"/>
          <w:u w:val="single"/>
        </w:rPr>
        <w:t>)</w:t>
      </w:r>
      <w:r w:rsidR="00B61AA3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、用水度數等。則當場取銷資格，重新抽籤。</w:t>
      </w:r>
    </w:p>
    <w:p w14:paraId="750C0EBA" w14:textId="71FD91BF" w:rsidR="00033608" w:rsidRPr="00361957" w:rsidRDefault="00033608" w:rsidP="00AC73F5">
      <w:pPr>
        <w:pStyle w:val="a3"/>
        <w:numPr>
          <w:ilvl w:val="1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水費通知單樣式如下: 下圖為自來水公司樣本</w:t>
      </w:r>
    </w:p>
    <w:p w14:paraId="5123F2BF" w14:textId="587C83C2" w:rsidR="00033608" w:rsidRPr="00361957" w:rsidRDefault="00033608" w:rsidP="00033608">
      <w:pPr>
        <w:adjustRightInd w:val="0"/>
        <w:snapToGrid w:val="0"/>
        <w:spacing w:line="240" w:lineRule="atLeast"/>
        <w:rPr>
          <w:rFonts w:ascii="標楷體" w:eastAsia="標楷體" w:hAnsi="標楷體"/>
          <w:color w:val="000000" w:themeColor="text1"/>
          <w:sz w:val="28"/>
          <w:szCs w:val="28"/>
        </w:rPr>
      </w:pPr>
    </w:p>
    <w:p w14:paraId="4A436A79" w14:textId="6DC8BF93" w:rsidR="00033608" w:rsidRPr="00361957" w:rsidRDefault="00033608" w:rsidP="00033608">
      <w:pPr>
        <w:adjustRightInd w:val="0"/>
        <w:snapToGrid w:val="0"/>
        <w:spacing w:line="240" w:lineRule="atLeast"/>
        <w:ind w:leftChars="177" w:left="425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noProof/>
          <w:color w:val="000000" w:themeColor="text1"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34EF4E68" wp14:editId="6C7314EF">
                <wp:simplePos x="0" y="0"/>
                <wp:positionH relativeFrom="column">
                  <wp:posOffset>363220</wp:posOffset>
                </wp:positionH>
                <wp:positionV relativeFrom="paragraph">
                  <wp:posOffset>-34925</wp:posOffset>
                </wp:positionV>
                <wp:extent cx="5394960" cy="4030980"/>
                <wp:effectExtent l="19050" t="19050" r="15240" b="26670"/>
                <wp:wrapNone/>
                <wp:docPr id="9" name="群組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94960" cy="4030980"/>
                          <a:chOff x="0" y="0"/>
                          <a:chExt cx="5394960" cy="4030980"/>
                        </a:xfrm>
                      </wpg:grpSpPr>
                      <wps:wsp>
                        <wps:cNvPr id="4" name="矩形 4"/>
                        <wps:cNvSpPr/>
                        <wps:spPr>
                          <a:xfrm>
                            <a:off x="144780" y="533400"/>
                            <a:ext cx="1135380" cy="434340"/>
                          </a:xfrm>
                          <a:prstGeom prst="rect">
                            <a:avLst/>
                          </a:prstGeom>
                          <a:noFill/>
                          <a:ln w="3810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矩形 5"/>
                        <wps:cNvSpPr/>
                        <wps:spPr>
                          <a:xfrm>
                            <a:off x="144780" y="3497580"/>
                            <a:ext cx="2019300" cy="533400"/>
                          </a:xfrm>
                          <a:prstGeom prst="rect">
                            <a:avLst/>
                          </a:prstGeom>
                          <a:noFill/>
                          <a:ln w="3810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矩形 6"/>
                        <wps:cNvSpPr/>
                        <wps:spPr>
                          <a:xfrm>
                            <a:off x="3375660" y="434340"/>
                            <a:ext cx="2019300" cy="533400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75000"/>
                            </a:schemeClr>
                          </a:solidFill>
                          <a:ln w="38100">
                            <a:solidFill>
                              <a:schemeClr val="bg1">
                                <a:lumMod val="6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矩形 7"/>
                        <wps:cNvSpPr/>
                        <wps:spPr>
                          <a:xfrm>
                            <a:off x="0" y="0"/>
                            <a:ext cx="2019300" cy="533400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75000"/>
                            </a:schemeClr>
                          </a:solidFill>
                          <a:ln w="38100">
                            <a:solidFill>
                              <a:schemeClr val="bg1">
                                <a:lumMod val="6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矩形 8"/>
                        <wps:cNvSpPr/>
                        <wps:spPr>
                          <a:xfrm>
                            <a:off x="198120" y="1706880"/>
                            <a:ext cx="4053840" cy="533400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75000"/>
                            </a:schemeClr>
                          </a:solidFill>
                          <a:ln w="38100">
                            <a:solidFill>
                              <a:schemeClr val="bg1">
                                <a:lumMod val="6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9D097E8" id="群組 9" o:spid="_x0000_s1026" style="position:absolute;margin-left:28.6pt;margin-top:-2.75pt;width:424.8pt;height:317.4pt;z-index:251667456" coordsize="53949,403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">
                <v:rect id="矩形 4" o:spid="_x0000_s1027" style="position:absolute;left:1447;top:5334;width:11354;height:43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" filled="f" strokecolor="red" strokeweight="3pt"/>
                <v:rect id="矩形 5" o:spid="_x0000_s1028" style="position:absolute;left:1447;top:34975;width:20193;height:533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" filled="f" strokecolor="red" strokeweight="3pt"/>
                <v:rect id="矩形 6" o:spid="_x0000_s1029" style="position:absolute;left:33756;top:4343;width:20193;height:533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" fillcolor="#bfbfbf [2412]" strokecolor="#a5a5a5 [2092]" strokeweight="3pt"/>
                <v:rect id="矩形 7" o:spid="_x0000_s1030" style="position:absolute;width:20193;height:533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" fillcolor="#bfbfbf [2412]" strokecolor="#a5a5a5 [2092]" strokeweight="3pt"/>
                <v:rect id="矩形 8" o:spid="_x0000_s1031" style="position:absolute;left:1981;top:17068;width:40538;height:533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" fillcolor="#bfbfbf [2412]" strokecolor="#a5a5a5 [2092]" strokeweight="3pt"/>
              </v:group>
            </w:pict>
          </mc:Fallback>
        </mc:AlternateContent>
      </w:r>
      <w:r w:rsidRPr="00361957">
        <w:rPr>
          <w:rFonts w:ascii="標楷體" w:eastAsia="標楷體" w:hAnsi="標楷體" w:hint="eastAsia"/>
          <w:noProof/>
          <w:color w:val="000000" w:themeColor="text1"/>
          <w:sz w:val="28"/>
          <w:szCs w:val="28"/>
        </w:rPr>
        <w:drawing>
          <wp:inline distT="0" distB="0" distL="0" distR="0" wp14:anchorId="5F4742E5" wp14:editId="3F034C80">
            <wp:extent cx="5806440" cy="4213860"/>
            <wp:effectExtent l="19050" t="19050" r="22860" b="1524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__81117234.jpg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01" t="15335" r="1317" b="35643"/>
                    <a:stretch/>
                  </pic:blipFill>
                  <pic:spPr bwMode="auto">
                    <a:xfrm>
                      <a:off x="0" y="0"/>
                      <a:ext cx="5806440" cy="421386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C2FDBBB" w14:textId="77777777" w:rsidR="00033608" w:rsidRPr="00361957" w:rsidRDefault="00033608" w:rsidP="00033608">
      <w:pPr>
        <w:pStyle w:val="a3"/>
        <w:adjustRightInd w:val="0"/>
        <w:snapToGrid w:val="0"/>
        <w:spacing w:line="240" w:lineRule="atLeast"/>
        <w:ind w:leftChars="0" w:left="960"/>
        <w:rPr>
          <w:rFonts w:ascii="標楷體" w:eastAsia="標楷體" w:hAnsi="標楷體"/>
          <w:color w:val="000000" w:themeColor="text1"/>
          <w:sz w:val="28"/>
          <w:szCs w:val="28"/>
        </w:rPr>
      </w:pPr>
    </w:p>
    <w:p w14:paraId="0B2F269F" w14:textId="77777777" w:rsidR="008F4407" w:rsidRPr="00361957" w:rsidRDefault="008F4407" w:rsidP="008F4407">
      <w:pPr>
        <w:pStyle w:val="a3"/>
        <w:adjustRightInd w:val="0"/>
        <w:snapToGrid w:val="0"/>
        <w:spacing w:line="240" w:lineRule="atLeast"/>
        <w:ind w:leftChars="0" w:left="960"/>
        <w:rPr>
          <w:rFonts w:ascii="標楷體" w:eastAsia="標楷體" w:hAnsi="標楷體"/>
          <w:color w:val="000000" w:themeColor="text1"/>
          <w:sz w:val="28"/>
          <w:szCs w:val="28"/>
        </w:rPr>
      </w:pPr>
    </w:p>
    <w:p w14:paraId="45505555" w14:textId="77777777" w:rsidR="001674DF" w:rsidRPr="00361957" w:rsidRDefault="008F4407" w:rsidP="001674DF">
      <w:pPr>
        <w:pStyle w:val="a3"/>
        <w:numPr>
          <w:ilvl w:val="0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參加抽獎步驟</w:t>
      </w:r>
    </w:p>
    <w:p w14:paraId="462E3AE8" w14:textId="1A259B3D" w:rsidR="008F4407" w:rsidRPr="00162BAF" w:rsidRDefault="001674DF" w:rsidP="001674DF">
      <w:pPr>
        <w:adjustRightInd w:val="0"/>
        <w:snapToGrid w:val="0"/>
        <w:spacing w:line="240" w:lineRule="atLeast"/>
        <w:ind w:leftChars="400" w:left="960"/>
        <w:rPr>
          <w:rFonts w:ascii="標楷體" w:eastAsia="標楷體" w:hAnsi="標楷體"/>
          <w:b/>
          <w:color w:val="000000" w:themeColor="text1"/>
          <w:sz w:val="28"/>
          <w:szCs w:val="28"/>
          <w:u w:val="single"/>
        </w:rPr>
      </w:pPr>
      <w:r w:rsidRPr="00162BAF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建議先進行簡單的節水率試算，以節省您寶貴的時間，試算方法:</w:t>
      </w:r>
      <w:r w:rsidRPr="00162BAF">
        <w:rPr>
          <w:rFonts w:ascii="標楷體" w:eastAsia="標楷體" w:hAnsi="標楷體"/>
          <w:b/>
          <w:color w:val="000000" w:themeColor="text1"/>
          <w:sz w:val="28"/>
          <w:szCs w:val="28"/>
          <w:u w:val="single"/>
        </w:rPr>
        <w:br/>
      </w:r>
      <w:r w:rsidRPr="00162BAF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(上期</w:t>
      </w:r>
      <w:r w:rsidR="00033608" w:rsidRPr="00162BAF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實用</w:t>
      </w:r>
      <w:r w:rsidRPr="00162BAF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 xml:space="preserve">度數 </w:t>
      </w:r>
      <w:r w:rsidR="00D173E0" w:rsidRPr="00162BAF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減</w:t>
      </w:r>
      <w:r w:rsidRPr="00162BAF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 xml:space="preserve"> 本期</w:t>
      </w:r>
      <w:r w:rsidR="00033608" w:rsidRPr="00162BAF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實用</w:t>
      </w:r>
      <w:r w:rsidRPr="00162BAF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度數</w:t>
      </w:r>
      <w:r w:rsidR="00D173E0" w:rsidRPr="00162BAF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 xml:space="preserve"> </w:t>
      </w:r>
      <w:r w:rsidRPr="00162BAF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)</w:t>
      </w:r>
      <w:r w:rsidR="00D173E0" w:rsidRPr="00162BAF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 xml:space="preserve"> 除以</w:t>
      </w:r>
      <w:r w:rsidRPr="00162BAF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 xml:space="preserve"> 上期</w:t>
      </w:r>
      <w:r w:rsidR="00033608" w:rsidRPr="00162BAF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實用</w:t>
      </w:r>
      <w:r w:rsidRPr="00162BAF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度數，大於等於0.05</w:t>
      </w:r>
      <w:r w:rsidR="00D173E0" w:rsidRPr="00162BAF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 xml:space="preserve">以上 </w:t>
      </w:r>
      <w:r w:rsidRPr="00162BAF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)</w:t>
      </w:r>
      <w:r w:rsidRPr="00162BAF">
        <w:rPr>
          <w:rFonts w:ascii="標楷體" w:eastAsia="標楷體" w:hAnsi="標楷體"/>
          <w:b/>
          <w:color w:val="000000" w:themeColor="text1"/>
          <w:sz w:val="28"/>
          <w:szCs w:val="28"/>
          <w:u w:val="single"/>
        </w:rPr>
        <w:br/>
      </w:r>
    </w:p>
    <w:p w14:paraId="25FE7C54" w14:textId="426D93B8" w:rsidR="008F4407" w:rsidRPr="00361957" w:rsidRDefault="008F4407" w:rsidP="002D3223">
      <w:pPr>
        <w:pStyle w:val="a3"/>
        <w:numPr>
          <w:ilvl w:val="1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連結抽獎網址</w:t>
      </w:r>
      <w:hyperlink r:id="rId12" w:history="1">
        <w:r w:rsidR="00DD20EA" w:rsidRPr="00361957">
          <w:rPr>
            <w:rStyle w:val="a4"/>
            <w:rFonts w:ascii="標楷體" w:eastAsia="標楷體" w:hAnsi="標楷體"/>
            <w:color w:val="000000" w:themeColor="text1"/>
            <w:sz w:val="28"/>
            <w:szCs w:val="28"/>
          </w:rPr>
          <w:t>https://tyc-water.eduweb.tw</w:t>
        </w:r>
      </w:hyperlink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，點選</w:t>
      </w:r>
      <w:r w:rsidR="002D3223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右上角</w:t>
      </w: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【參加抽獎】</w:t>
      </w:r>
    </w:p>
    <w:p w14:paraId="48353F90" w14:textId="77777777" w:rsidR="007E394D" w:rsidRPr="00361957" w:rsidRDefault="002D3223" w:rsidP="002D3223">
      <w:pPr>
        <w:pStyle w:val="a3"/>
        <w:numPr>
          <w:ilvl w:val="1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輸入抽獎基本資料:</w:t>
      </w:r>
    </w:p>
    <w:p w14:paraId="17B7862E" w14:textId="21A64FF9" w:rsidR="007E394D" w:rsidRPr="00361957" w:rsidRDefault="001674DF" w:rsidP="007E394D">
      <w:pPr>
        <w:pStyle w:val="a3"/>
        <w:numPr>
          <w:ilvl w:val="2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就讀</w:t>
      </w:r>
      <w:r w:rsidR="002D3223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學校名稱</w:t>
      </w:r>
    </w:p>
    <w:p w14:paraId="0456C6CB" w14:textId="22429003" w:rsidR="00DD20EA" w:rsidRPr="00361957" w:rsidRDefault="00DD20EA" w:rsidP="007E394D">
      <w:pPr>
        <w:pStyle w:val="a3"/>
        <w:numPr>
          <w:ilvl w:val="2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就讀學校年級班級</w:t>
      </w:r>
    </w:p>
    <w:p w14:paraId="6BF73DE7" w14:textId="77777777" w:rsidR="007E394D" w:rsidRPr="00361957" w:rsidRDefault="002D3223" w:rsidP="007E394D">
      <w:pPr>
        <w:pStyle w:val="a3"/>
        <w:numPr>
          <w:ilvl w:val="2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學生姓名</w:t>
      </w:r>
    </w:p>
    <w:p w14:paraId="6036E99A" w14:textId="77777777" w:rsidR="007E394D" w:rsidRPr="00361957" w:rsidRDefault="002D3223" w:rsidP="007E394D">
      <w:pPr>
        <w:pStyle w:val="a3"/>
        <w:numPr>
          <w:ilvl w:val="2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家庭用水號</w:t>
      </w:r>
    </w:p>
    <w:p w14:paraId="7C32C614" w14:textId="77777777" w:rsidR="007E394D" w:rsidRPr="00361957" w:rsidRDefault="002D3223" w:rsidP="007E394D">
      <w:pPr>
        <w:pStyle w:val="a3"/>
        <w:numPr>
          <w:ilvl w:val="2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該用水號地址</w:t>
      </w:r>
    </w:p>
    <w:p w14:paraId="4DFFA5EC" w14:textId="1C3D3F25" w:rsidR="007E394D" w:rsidRPr="00361957" w:rsidRDefault="002D3223" w:rsidP="007E394D">
      <w:pPr>
        <w:pStyle w:val="a3"/>
        <w:numPr>
          <w:ilvl w:val="2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lastRenderedPageBreak/>
        <w:t>該用水號姓名</w:t>
      </w:r>
      <w:r w:rsidR="007729CF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或</w:t>
      </w:r>
      <w:r w:rsidR="00216C32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單位名稱</w:t>
      </w:r>
    </w:p>
    <w:p w14:paraId="74DAC1CE" w14:textId="3135F072" w:rsidR="007E394D" w:rsidRPr="00361957" w:rsidRDefault="007E394D" w:rsidP="007E394D">
      <w:pPr>
        <w:pStyle w:val="a3"/>
        <w:numPr>
          <w:ilvl w:val="2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  <w:u w:val="single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本期用水度數</w:t>
      </w:r>
      <w:r w:rsidR="00F22692" w:rsidRPr="00361957">
        <w:rPr>
          <w:rFonts w:ascii="標楷體" w:eastAsia="標楷體" w:hAnsi="標楷體" w:hint="eastAsia"/>
          <w:color w:val="000000" w:themeColor="text1"/>
          <w:sz w:val="28"/>
          <w:szCs w:val="28"/>
          <w:u w:val="single"/>
        </w:rPr>
        <w:t>(大樓不含分攤度數)</w:t>
      </w:r>
    </w:p>
    <w:p w14:paraId="6225EE0C" w14:textId="6D6711BF" w:rsidR="002D3223" w:rsidRPr="00361957" w:rsidRDefault="007E394D" w:rsidP="007E394D">
      <w:pPr>
        <w:pStyle w:val="a3"/>
        <w:numPr>
          <w:ilvl w:val="2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上期用水度數</w:t>
      </w:r>
      <w:r w:rsidR="00F22692" w:rsidRPr="00361957">
        <w:rPr>
          <w:rFonts w:ascii="標楷體" w:eastAsia="標楷體" w:hAnsi="標楷體" w:hint="eastAsia"/>
          <w:color w:val="000000" w:themeColor="text1"/>
          <w:sz w:val="28"/>
          <w:szCs w:val="28"/>
          <w:u w:val="single"/>
        </w:rPr>
        <w:t>(大樓不含分攤度數)</w:t>
      </w:r>
    </w:p>
    <w:p w14:paraId="1BBC1DD6" w14:textId="5E5DBE14" w:rsidR="001674DF" w:rsidRPr="00361957" w:rsidRDefault="001674DF" w:rsidP="007E394D">
      <w:pPr>
        <w:pStyle w:val="a3"/>
        <w:numPr>
          <w:ilvl w:val="2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拍照水費帳單(或電子帳單螢幕節圖)進行上傳</w:t>
      </w:r>
      <w:r w:rsidR="00033608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(水號需清晰可辨)</w:t>
      </w:r>
    </w:p>
    <w:p w14:paraId="3D878FAC" w14:textId="31A79624" w:rsidR="007E394D" w:rsidRPr="00361957" w:rsidRDefault="007E394D" w:rsidP="007E394D">
      <w:pPr>
        <w:pStyle w:val="a3"/>
        <w:numPr>
          <w:ilvl w:val="2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按下提交(系統會進行試算抽獎資格)</w:t>
      </w:r>
    </w:p>
    <w:p w14:paraId="4FF7B1A7" w14:textId="112B1DE4" w:rsidR="001674DF" w:rsidRPr="00361957" w:rsidRDefault="007E394D" w:rsidP="002D3223">
      <w:pPr>
        <w:pStyle w:val="a3"/>
        <w:numPr>
          <w:ilvl w:val="1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輸入完成後，按下提交(系統會進行試算節水率，節水率須超過5%，即本期用水量較上期用水量減少百分之五以上，才符合抽獎資格</w:t>
      </w:r>
      <w:r w:rsidR="001674DF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14:paraId="4211BCC5" w14:textId="6EB40C1C" w:rsidR="007E394D" w:rsidRPr="00361957" w:rsidRDefault="007E394D" w:rsidP="002D3223">
      <w:pPr>
        <w:pStyle w:val="a3"/>
        <w:numPr>
          <w:ilvl w:val="1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資格符合者會</w:t>
      </w:r>
      <w:r w:rsidR="001674DF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出現【您是節水達人】的文句提醒，資格不符者，則會提醒您【再接再厲】期盼您繼續努力進行生活節水，爭取抽獎機會。</w:t>
      </w:r>
    </w:p>
    <w:p w14:paraId="0C418C34" w14:textId="30554F95" w:rsidR="0020440A" w:rsidRPr="00361957" w:rsidRDefault="0020440A" w:rsidP="002D3223">
      <w:pPr>
        <w:pStyle w:val="a3"/>
        <w:numPr>
          <w:ilvl w:val="1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每位學生、每一用水號限登錄一次，不得重複。</w:t>
      </w:r>
    </w:p>
    <w:p w14:paraId="3FB79565" w14:textId="77777777" w:rsidR="00B35457" w:rsidRPr="00361957" w:rsidRDefault="00B35457" w:rsidP="00B35457">
      <w:pPr>
        <w:pStyle w:val="a3"/>
        <w:adjustRightInd w:val="0"/>
        <w:snapToGrid w:val="0"/>
        <w:spacing w:line="240" w:lineRule="atLeast"/>
        <w:ind w:leftChars="0" w:left="960"/>
        <w:rPr>
          <w:rFonts w:ascii="標楷體" w:eastAsia="標楷體" w:hAnsi="標楷體"/>
          <w:color w:val="000000" w:themeColor="text1"/>
          <w:sz w:val="28"/>
          <w:szCs w:val="28"/>
        </w:rPr>
      </w:pPr>
    </w:p>
    <w:p w14:paraId="00EB26FA" w14:textId="1BC39FBF" w:rsidR="00B35457" w:rsidRPr="00361957" w:rsidRDefault="00B61AA3" w:rsidP="00B61AA3">
      <w:pPr>
        <w:pStyle w:val="a3"/>
        <w:numPr>
          <w:ilvl w:val="0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活動獎</w:t>
      </w:r>
      <w:r w:rsidR="006639C3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項</w:t>
      </w:r>
    </w:p>
    <w:p w14:paraId="5842EBC8" w14:textId="6CB9EB8A" w:rsidR="00B61AA3" w:rsidRPr="00361957" w:rsidRDefault="0018693B" w:rsidP="00161779">
      <w:pPr>
        <w:pStyle w:val="a3"/>
        <w:numPr>
          <w:ilvl w:val="1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節水高手獎</w:t>
      </w:r>
      <w:r w:rsidR="00161779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:</w:t>
      </w:r>
      <w:r w:rsidR="00B61AA3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9.7吋以上64位元</w:t>
      </w:r>
      <w:r w:rsidR="00161779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平板電腦20台。</w:t>
      </w:r>
    </w:p>
    <w:p w14:paraId="1A5C42E2" w14:textId="3B495A49" w:rsidR="00161779" w:rsidRPr="00361957" w:rsidRDefault="0018693B" w:rsidP="00161779">
      <w:pPr>
        <w:pStyle w:val="a3"/>
        <w:numPr>
          <w:ilvl w:val="1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節水達人獎:</w:t>
      </w:r>
      <w:r w:rsidR="009546A0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太陽能行動電源40顆。</w:t>
      </w:r>
    </w:p>
    <w:p w14:paraId="607E9444" w14:textId="77777777" w:rsidR="0005367D" w:rsidRPr="00361957" w:rsidRDefault="0005367D" w:rsidP="0005367D">
      <w:pPr>
        <w:pStyle w:val="a3"/>
        <w:adjustRightInd w:val="0"/>
        <w:snapToGrid w:val="0"/>
        <w:spacing w:line="240" w:lineRule="atLeast"/>
        <w:ind w:leftChars="0" w:left="960"/>
        <w:rPr>
          <w:rFonts w:ascii="標楷體" w:eastAsia="標楷體" w:hAnsi="標楷體"/>
          <w:color w:val="000000" w:themeColor="text1"/>
          <w:sz w:val="28"/>
          <w:szCs w:val="28"/>
        </w:rPr>
      </w:pPr>
    </w:p>
    <w:p w14:paraId="730AEF6F" w14:textId="72E03985" w:rsidR="0005367D" w:rsidRPr="00361957" w:rsidRDefault="0005367D" w:rsidP="0005367D">
      <w:pPr>
        <w:pStyle w:val="a3"/>
        <w:numPr>
          <w:ilvl w:val="0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抽獎時間</w:t>
      </w:r>
      <w:r w:rsidR="006639C3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與</w:t>
      </w: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地點</w:t>
      </w:r>
    </w:p>
    <w:p w14:paraId="36D0F50B" w14:textId="70ED62A4" w:rsidR="00D173E0" w:rsidRPr="00361957" w:rsidRDefault="00D173E0" w:rsidP="0005367D">
      <w:pPr>
        <w:pStyle w:val="a3"/>
        <w:numPr>
          <w:ilvl w:val="1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時間: </w:t>
      </w:r>
      <w:r w:rsidR="0005367D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訂於中華民國110年</w:t>
      </w:r>
      <w:r w:rsidR="00F22692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6</w:t>
      </w:r>
      <w:r w:rsidR="0005367D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月</w:t>
      </w:r>
      <w:r w:rsidR="00F22692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2</w:t>
      </w:r>
      <w:r w:rsidR="0020440A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5</w:t>
      </w:r>
      <w:r w:rsidR="0005367D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日</w:t>
      </w: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上午10:</w:t>
      </w:r>
      <w:r w:rsidR="001F5753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3</w:t>
      </w: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0公開抽獎</w:t>
      </w:r>
      <w:r w:rsidR="0018693B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並以網路進行直播抽獎，直播網址，另以公文知會各校</w:t>
      </w: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14:paraId="05906366" w14:textId="5E4595C0" w:rsidR="0005367D" w:rsidRPr="00361957" w:rsidRDefault="00D173E0" w:rsidP="0005367D">
      <w:pPr>
        <w:pStyle w:val="a3"/>
        <w:numPr>
          <w:ilvl w:val="1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地點: </w:t>
      </w:r>
      <w:r w:rsidR="0005367D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於</w:t>
      </w:r>
      <w:r w:rsidR="0018693B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桃園市教育局</w:t>
      </w:r>
      <w:r w:rsidR="0005367D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公開抽獎，並當場</w:t>
      </w: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查詢</w:t>
      </w:r>
      <w:r w:rsidR="0005367D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核對</w:t>
      </w: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該用水號相關</w:t>
      </w:r>
      <w:r w:rsidR="0005367D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資料無誤後，</w:t>
      </w:r>
      <w:r w:rsidR="00DD20EA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抽獎網站及主辦學校網站(</w:t>
      </w:r>
      <w:r w:rsidR="00DD20EA" w:rsidRPr="00361957">
        <w:rPr>
          <w:rFonts w:ascii="標楷體" w:eastAsia="標楷體" w:hAnsi="標楷體"/>
          <w:color w:val="000000" w:themeColor="text1"/>
          <w:sz w:val="28"/>
          <w:szCs w:val="28"/>
        </w:rPr>
        <w:t>http://www.cges.tyc.edu.tw)</w:t>
      </w:r>
      <w:r w:rsidR="00DD20EA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公</w:t>
      </w:r>
      <w:r w:rsidR="00033608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告抽獎結果</w:t>
      </w:r>
      <w:r w:rsidR="00DD20EA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，並以公文</w:t>
      </w: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通知得獎人</w:t>
      </w:r>
      <w:r w:rsidR="00DD20EA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學校轉知</w:t>
      </w:r>
      <w:r w:rsidR="0005367D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14:paraId="0F41ED17" w14:textId="77777777" w:rsidR="00161779" w:rsidRPr="00361957" w:rsidRDefault="00161779" w:rsidP="00B61AA3">
      <w:pPr>
        <w:pStyle w:val="a3"/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</w:p>
    <w:p w14:paraId="6F314533" w14:textId="77777777" w:rsidR="009546A0" w:rsidRPr="00361957" w:rsidRDefault="009546A0" w:rsidP="009546A0">
      <w:pPr>
        <w:pStyle w:val="a3"/>
        <w:numPr>
          <w:ilvl w:val="0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附 則</w:t>
      </w:r>
    </w:p>
    <w:p w14:paraId="2D4F50FC" w14:textId="2BAA2EB7" w:rsidR="0018693B" w:rsidRPr="00361957" w:rsidRDefault="0018693B" w:rsidP="009546A0">
      <w:pPr>
        <w:pStyle w:val="a3"/>
        <w:numPr>
          <w:ilvl w:val="1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  <w:u w:val="single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  <w:u w:val="single"/>
        </w:rPr>
        <w:t>相關資料僅用於活動抽獎用，絕不會外流或做其他用途。</w:t>
      </w:r>
    </w:p>
    <w:p w14:paraId="5038980F" w14:textId="2C291DF4" w:rsidR="009546A0" w:rsidRPr="00361957" w:rsidRDefault="0018693B" w:rsidP="009546A0">
      <w:pPr>
        <w:pStyle w:val="a3"/>
        <w:numPr>
          <w:ilvl w:val="1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資格</w:t>
      </w:r>
      <w:r w:rsidR="0005367D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限</w:t>
      </w:r>
      <w:r w:rsidR="00573A52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登記於</w:t>
      </w:r>
      <w:r w:rsidR="0005367D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桃園市一般住戶用水號</w:t>
      </w: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及桃園市在籍之高國中小學生</w:t>
      </w:r>
      <w:r w:rsidR="0005367D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14:paraId="59225EDD" w14:textId="39E71F35" w:rsidR="009546A0" w:rsidRPr="00361957" w:rsidRDefault="0005367D" w:rsidP="009546A0">
      <w:pPr>
        <w:pStyle w:val="a3"/>
        <w:numPr>
          <w:ilvl w:val="1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參加</w:t>
      </w:r>
      <w:r w:rsidR="00E57345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【我是</w:t>
      </w: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節水達人</w:t>
      </w:r>
      <w:r w:rsidR="00E57345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】</w:t>
      </w: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抽獎活動，相關登錄資料均需正確無誤</w:t>
      </w:r>
      <w:r w:rsidR="009546A0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，如發現違反中華民國相關法令規定或涉及</w:t>
      </w: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違造</w:t>
      </w:r>
      <w:r w:rsidR="009546A0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、</w:t>
      </w: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竄改、為造</w:t>
      </w:r>
      <w:r w:rsidR="009546A0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之情事，經他人檢舉查證後，主辦單位得立即取消該</w:t>
      </w: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中獎</w:t>
      </w:r>
      <w:r w:rsidR="009546A0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資格，若得獎者已領取獎項，應將所領取之獎項，無條件繳回主辦單位。</w:t>
      </w:r>
    </w:p>
    <w:p w14:paraId="4F1E1372" w14:textId="42EA093D" w:rsidR="009546A0" w:rsidRPr="00361957" w:rsidRDefault="00C31C08" w:rsidP="00B85331">
      <w:pPr>
        <w:pStyle w:val="a3"/>
        <w:numPr>
          <w:ilvl w:val="1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中獎訊息，主辦單位將以網站公告並同公文</w:t>
      </w:r>
      <w:r w:rsidR="00E57345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(如有e</w:t>
      </w:r>
      <w:r w:rsidR="00E57345" w:rsidRPr="00361957">
        <w:rPr>
          <w:rFonts w:ascii="標楷體" w:eastAsia="標楷體" w:hAnsi="標楷體"/>
          <w:color w:val="000000" w:themeColor="text1"/>
          <w:sz w:val="28"/>
          <w:szCs w:val="28"/>
        </w:rPr>
        <w:t>mail</w:t>
      </w:r>
      <w:r w:rsidR="00E57345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會一併已e</w:t>
      </w:r>
      <w:r w:rsidR="00E57345" w:rsidRPr="00361957">
        <w:rPr>
          <w:rFonts w:ascii="標楷體" w:eastAsia="標楷體" w:hAnsi="標楷體"/>
          <w:color w:val="000000" w:themeColor="text1"/>
          <w:sz w:val="28"/>
          <w:szCs w:val="28"/>
        </w:rPr>
        <w:t>mail</w:t>
      </w:r>
      <w:r w:rsidR="00E57345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通知本人)</w:t>
      </w: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通知</w:t>
      </w:r>
      <w:r w:rsidR="00E57345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就讀學校</w:t>
      </w: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，如因活動參加者填寫之資料有誤，導致無法聯繫到得獎者時，視同得獎人自動放棄得獎資格。</w:t>
      </w:r>
      <w:r w:rsidR="00E57345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並</w:t>
      </w:r>
      <w:r w:rsidR="00377C77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於</w:t>
      </w:r>
      <w:r w:rsidR="00DD20EA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2周內郵寄獎品至各校轉發</w:t>
      </w:r>
      <w:r w:rsidR="00377C77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，</w:t>
      </w:r>
      <w:r w:rsidR="00573A52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每人限得乙件</w:t>
      </w:r>
      <w:r w:rsidR="009546A0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14:paraId="4FDCDF8B" w14:textId="687D13CF" w:rsidR="009546A0" w:rsidRPr="00361957" w:rsidRDefault="009546A0" w:rsidP="009546A0">
      <w:pPr>
        <w:pStyle w:val="a3"/>
        <w:numPr>
          <w:ilvl w:val="1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得獎者應於主辦單位通知之期限內，填妥依主辦單位要求之領獎文件後領取獎項，逾期則視為棄權，不再補發。</w:t>
      </w:r>
    </w:p>
    <w:p w14:paraId="6778BD3F" w14:textId="77777777" w:rsidR="009546A0" w:rsidRPr="00361957" w:rsidRDefault="009546A0" w:rsidP="009546A0">
      <w:pPr>
        <w:pStyle w:val="a3"/>
        <w:numPr>
          <w:ilvl w:val="1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本活動獎項若需寄送，僅限</w:t>
      </w:r>
      <w:r w:rsidR="00573A52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桃園市全市</w:t>
      </w: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地區，若為區域外之得獎者，視同放棄該獎項。</w:t>
      </w:r>
    </w:p>
    <w:p w14:paraId="296A0C04" w14:textId="277B419A" w:rsidR="009546A0" w:rsidRPr="00361957" w:rsidRDefault="009546A0" w:rsidP="009546A0">
      <w:pPr>
        <w:pStyle w:val="a3"/>
        <w:numPr>
          <w:ilvl w:val="1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lastRenderedPageBreak/>
        <w:t>參賽者視同認可並接受本</w:t>
      </w:r>
      <w:r w:rsidR="006639C3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計畫</w:t>
      </w: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之各項規定。</w:t>
      </w:r>
    </w:p>
    <w:p w14:paraId="645BB285" w14:textId="697E83DE" w:rsidR="009546A0" w:rsidRPr="00361957" w:rsidRDefault="009546A0" w:rsidP="009546A0">
      <w:pPr>
        <w:pStyle w:val="a3"/>
        <w:numPr>
          <w:ilvl w:val="1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本</w:t>
      </w:r>
      <w:r w:rsidR="006639C3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計畫</w:t>
      </w: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如有未盡事宜，得由主、承辦單位隨時更新於主辦單位官方網站修正之。</w:t>
      </w:r>
    </w:p>
    <w:p w14:paraId="41C0CE75" w14:textId="4D4187C5" w:rsidR="0018693B" w:rsidRPr="00361957" w:rsidRDefault="0018693B" w:rsidP="00330267">
      <w:pPr>
        <w:pStyle w:val="a3"/>
        <w:numPr>
          <w:ilvl w:val="1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本計畫經桃園市政府</w:t>
      </w:r>
      <w:r w:rsidR="006639C3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教育局</w:t>
      </w: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核定後公告實施，修正時亦同。</w:t>
      </w:r>
    </w:p>
    <w:p w14:paraId="2CDC7395" w14:textId="77777777" w:rsidR="009546A0" w:rsidRPr="00361957" w:rsidRDefault="009546A0" w:rsidP="009546A0">
      <w:pPr>
        <w:pStyle w:val="a3"/>
        <w:adjustRightInd w:val="0"/>
        <w:snapToGrid w:val="0"/>
        <w:spacing w:line="240" w:lineRule="atLeast"/>
        <w:ind w:leftChars="0" w:left="960"/>
        <w:rPr>
          <w:rFonts w:ascii="標楷體" w:eastAsia="標楷體" w:hAnsi="標楷體"/>
          <w:color w:val="000000" w:themeColor="text1"/>
          <w:sz w:val="28"/>
          <w:szCs w:val="28"/>
        </w:rPr>
      </w:pPr>
    </w:p>
    <w:p w14:paraId="204AD7C0" w14:textId="77777777" w:rsidR="009546A0" w:rsidRPr="00361957" w:rsidRDefault="009546A0" w:rsidP="009546A0">
      <w:pPr>
        <w:pStyle w:val="a3"/>
        <w:numPr>
          <w:ilvl w:val="0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活動聯絡人</w:t>
      </w:r>
    </w:p>
    <w:p w14:paraId="72439233" w14:textId="333A2598" w:rsidR="009546A0" w:rsidRPr="00361957" w:rsidRDefault="005736CB" w:rsidP="009546A0">
      <w:pPr>
        <w:pStyle w:val="a3"/>
        <w:numPr>
          <w:ilvl w:val="1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活動抽獎網站:</w:t>
      </w:r>
      <w:r w:rsidR="00DD20EA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</w:t>
      </w:r>
      <w:hyperlink r:id="rId13" w:history="1">
        <w:r w:rsidR="00DD20EA" w:rsidRPr="00361957">
          <w:rPr>
            <w:rStyle w:val="a4"/>
            <w:rFonts w:ascii="標楷體" w:eastAsia="標楷體" w:hAnsi="標楷體"/>
            <w:color w:val="000000" w:themeColor="text1"/>
            <w:sz w:val="28"/>
            <w:szCs w:val="28"/>
          </w:rPr>
          <w:t>https://tyc-water.eduweb.tw</w:t>
        </w:r>
      </w:hyperlink>
    </w:p>
    <w:p w14:paraId="254CAA3C" w14:textId="4FDB86DA" w:rsidR="009546A0" w:rsidRPr="00361957" w:rsidRDefault="00DD20EA" w:rsidP="009546A0">
      <w:pPr>
        <w:pStyle w:val="a3"/>
        <w:numPr>
          <w:ilvl w:val="1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活動抽獎</w:t>
      </w:r>
      <w:r w:rsidR="009546A0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地址：</w:t>
      </w:r>
      <w:r w:rsidR="00B34310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桃園市桃園區三民路三段22號(成功國小總務處)</w:t>
      </w:r>
    </w:p>
    <w:p w14:paraId="092B9572" w14:textId="77777777" w:rsidR="00FC09BC" w:rsidRPr="00361957" w:rsidRDefault="009546A0" w:rsidP="009546A0">
      <w:pPr>
        <w:pStyle w:val="a3"/>
        <w:numPr>
          <w:ilvl w:val="1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聯絡</w:t>
      </w:r>
      <w:r w:rsidR="00B34310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電話(平日上班時間)</w:t>
      </w: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：</w:t>
      </w:r>
      <w:r w:rsidR="00B34310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03-2522425</w:t>
      </w: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轉</w:t>
      </w:r>
      <w:r w:rsidR="00B34310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510 羅主任</w:t>
      </w:r>
    </w:p>
    <w:p w14:paraId="6810DB20" w14:textId="77777777" w:rsidR="00D731B1" w:rsidRPr="00361957" w:rsidRDefault="00D731B1" w:rsidP="00D731B1">
      <w:pPr>
        <w:pStyle w:val="a3"/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</w:p>
    <w:p w14:paraId="69B35AFA" w14:textId="77777777" w:rsidR="00161779" w:rsidRPr="00361957" w:rsidRDefault="00161779" w:rsidP="00161779">
      <w:pPr>
        <w:pStyle w:val="a3"/>
        <w:numPr>
          <w:ilvl w:val="0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網路參考資料(以官方資料為主，更多資訊請自行搜尋)</w:t>
      </w:r>
    </w:p>
    <w:p w14:paraId="20B6086E" w14:textId="77777777" w:rsidR="00161779" w:rsidRPr="00361957" w:rsidRDefault="00161779" w:rsidP="00161779">
      <w:pPr>
        <w:pStyle w:val="a3"/>
        <w:numPr>
          <w:ilvl w:val="1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台灣自來水公司節水宣導資料:</w:t>
      </w:r>
      <w:r w:rsidRPr="00361957">
        <w:rPr>
          <w:rFonts w:ascii="標楷體" w:eastAsia="標楷體" w:hAnsi="標楷體"/>
          <w:color w:val="000000" w:themeColor="text1"/>
          <w:sz w:val="28"/>
          <w:szCs w:val="28"/>
        </w:rPr>
        <w:t xml:space="preserve"> </w:t>
      </w:r>
      <w:hyperlink r:id="rId14" w:history="1">
        <w:r w:rsidRPr="00361957">
          <w:rPr>
            <w:rStyle w:val="a4"/>
            <w:rFonts w:ascii="標楷體" w:eastAsia="標楷體" w:hAnsi="標楷體"/>
            <w:color w:val="000000" w:themeColor="text1"/>
            <w:sz w:val="28"/>
            <w:szCs w:val="28"/>
          </w:rPr>
          <w:t>https://www.water.gov.tw/ch/Subject?nodeId=778</w:t>
        </w:r>
      </w:hyperlink>
    </w:p>
    <w:p w14:paraId="026E351D" w14:textId="77777777" w:rsidR="00161779" w:rsidRPr="00361957" w:rsidRDefault="00161779" w:rsidP="00161779">
      <w:pPr>
        <w:pStyle w:val="a3"/>
        <w:numPr>
          <w:ilvl w:val="1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經濟部水利署節節約用水資訊網:</w:t>
      </w:r>
      <w:r w:rsidRPr="00361957">
        <w:rPr>
          <w:rFonts w:ascii="標楷體" w:eastAsia="標楷體" w:hAnsi="標楷體"/>
          <w:color w:val="000000" w:themeColor="text1"/>
          <w:sz w:val="28"/>
          <w:szCs w:val="28"/>
        </w:rPr>
        <w:t xml:space="preserve"> </w:t>
      </w:r>
      <w:hyperlink r:id="rId15" w:history="1">
        <w:r w:rsidRPr="00361957">
          <w:rPr>
            <w:rStyle w:val="a4"/>
            <w:rFonts w:ascii="標楷體" w:eastAsia="標楷體" w:hAnsi="標楷體"/>
            <w:color w:val="000000" w:themeColor="text1"/>
            <w:sz w:val="28"/>
            <w:szCs w:val="28"/>
          </w:rPr>
          <w:t>https://www.wcis.org.tw/</w:t>
        </w:r>
      </w:hyperlink>
    </w:p>
    <w:p w14:paraId="58F84225" w14:textId="77777777" w:rsidR="00161779" w:rsidRPr="00361957" w:rsidRDefault="00161779" w:rsidP="00161779">
      <w:pPr>
        <w:pStyle w:val="a3"/>
        <w:numPr>
          <w:ilvl w:val="1"/>
          <w:numId w:val="10"/>
        </w:numPr>
        <w:adjustRightInd w:val="0"/>
        <w:snapToGrid w:val="0"/>
        <w:spacing w:line="240" w:lineRule="atLeast"/>
        <w:ind w:leftChars="0"/>
        <w:rPr>
          <w:rStyle w:val="a4"/>
          <w:rFonts w:ascii="標楷體" w:eastAsia="標楷體" w:hAnsi="標楷體"/>
          <w:color w:val="000000" w:themeColor="text1"/>
          <w:sz w:val="28"/>
          <w:szCs w:val="28"/>
          <w:u w:val="none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桃園市政府節約用水宣導資料:</w:t>
      </w:r>
      <w:r w:rsidRPr="00361957">
        <w:rPr>
          <w:rFonts w:ascii="標楷體" w:eastAsia="標楷體" w:hAnsi="標楷體"/>
          <w:color w:val="000000" w:themeColor="text1"/>
          <w:sz w:val="28"/>
          <w:szCs w:val="28"/>
        </w:rPr>
        <w:t xml:space="preserve"> </w:t>
      </w:r>
      <w:hyperlink r:id="rId16" w:history="1">
        <w:r w:rsidRPr="00361957">
          <w:rPr>
            <w:rStyle w:val="a4"/>
            <w:rFonts w:ascii="標楷體" w:eastAsia="標楷體" w:hAnsi="標楷體"/>
            <w:color w:val="000000" w:themeColor="text1"/>
            <w:sz w:val="28"/>
            <w:szCs w:val="28"/>
          </w:rPr>
          <w:t>https://event.tycg.gov.tw/home.jsp?id=80&amp;parentpath=0,56&amp;websiteid=201303130001</w:t>
        </w:r>
      </w:hyperlink>
    </w:p>
    <w:p w14:paraId="1A79686B" w14:textId="77777777" w:rsidR="008524E6" w:rsidRPr="00361957" w:rsidRDefault="008524E6" w:rsidP="008524E6">
      <w:pPr>
        <w:adjustRightInd w:val="0"/>
        <w:snapToGrid w:val="0"/>
        <w:spacing w:line="240" w:lineRule="atLeast"/>
        <w:rPr>
          <w:rFonts w:ascii="標楷體" w:eastAsia="標楷體" w:hAnsi="標楷體"/>
          <w:color w:val="000000" w:themeColor="text1"/>
          <w:sz w:val="28"/>
          <w:szCs w:val="28"/>
        </w:rPr>
      </w:pPr>
    </w:p>
    <w:sectPr w:rsidR="008524E6" w:rsidRPr="00361957" w:rsidSect="00D731B1">
      <w:pgSz w:w="11906" w:h="16838"/>
      <w:pgMar w:top="1440" w:right="1133" w:bottom="1440" w:left="1276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E996CF1" w14:textId="77777777" w:rsidR="00BF1E7B" w:rsidRDefault="00BF1E7B" w:rsidP="00573A52">
      <w:r>
        <w:separator/>
      </w:r>
    </w:p>
  </w:endnote>
  <w:endnote w:type="continuationSeparator" w:id="0">
    <w:p w14:paraId="0A54F378" w14:textId="77777777" w:rsidR="00BF1E7B" w:rsidRDefault="00BF1E7B" w:rsidP="00573A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E9B97BD" w14:textId="77777777" w:rsidR="00BF1E7B" w:rsidRDefault="00BF1E7B" w:rsidP="00573A52">
      <w:r>
        <w:separator/>
      </w:r>
    </w:p>
  </w:footnote>
  <w:footnote w:type="continuationSeparator" w:id="0">
    <w:p w14:paraId="0CCA548C" w14:textId="77777777" w:rsidR="00BF1E7B" w:rsidRDefault="00BF1E7B" w:rsidP="00573A5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21730"/>
    <w:multiLevelType w:val="multilevel"/>
    <w:tmpl w:val="6FC0B4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4A2E12"/>
    <w:multiLevelType w:val="hybridMultilevel"/>
    <w:tmpl w:val="A692D038"/>
    <w:lvl w:ilvl="0" w:tplc="10C23A7A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6D05A53"/>
    <w:multiLevelType w:val="multilevel"/>
    <w:tmpl w:val="DEF4F4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8731EA0"/>
    <w:multiLevelType w:val="hybridMultilevel"/>
    <w:tmpl w:val="3BAA756E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42852D22"/>
    <w:multiLevelType w:val="multilevel"/>
    <w:tmpl w:val="7004BD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4164286"/>
    <w:multiLevelType w:val="multilevel"/>
    <w:tmpl w:val="A394EB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B9950CF"/>
    <w:multiLevelType w:val="multilevel"/>
    <w:tmpl w:val="C61EFD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0DA5867"/>
    <w:multiLevelType w:val="hybridMultilevel"/>
    <w:tmpl w:val="77D45C5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6EC0194F"/>
    <w:multiLevelType w:val="multilevel"/>
    <w:tmpl w:val="2A5C4E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F820C88"/>
    <w:multiLevelType w:val="hybridMultilevel"/>
    <w:tmpl w:val="885EE058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0F">
      <w:start w:val="1"/>
      <w:numFmt w:val="decimal"/>
      <w:lvlText w:val="%2."/>
      <w:lvlJc w:val="left"/>
      <w:pPr>
        <w:ind w:left="960" w:hanging="480"/>
      </w:pPr>
    </w:lvl>
    <w:lvl w:ilvl="2" w:tplc="ADA89A6C">
      <w:start w:val="1"/>
      <w:numFmt w:val="decimal"/>
      <w:lvlText w:val="(%3)、"/>
      <w:lvlJc w:val="left"/>
      <w:pPr>
        <w:ind w:left="1440" w:hanging="480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74332B43"/>
    <w:multiLevelType w:val="multilevel"/>
    <w:tmpl w:val="CFE2C5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97B43EE"/>
    <w:multiLevelType w:val="multilevel"/>
    <w:tmpl w:val="6ACEEA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F203E9E"/>
    <w:multiLevelType w:val="multilevel"/>
    <w:tmpl w:val="DAE04A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10"/>
  </w:num>
  <w:num w:numId="3">
    <w:abstractNumId w:val="11"/>
  </w:num>
  <w:num w:numId="4">
    <w:abstractNumId w:val="6"/>
  </w:num>
  <w:num w:numId="5">
    <w:abstractNumId w:val="4"/>
  </w:num>
  <w:num w:numId="6">
    <w:abstractNumId w:val="8"/>
  </w:num>
  <w:num w:numId="7">
    <w:abstractNumId w:val="5"/>
  </w:num>
  <w:num w:numId="8">
    <w:abstractNumId w:val="0"/>
  </w:num>
  <w:num w:numId="9">
    <w:abstractNumId w:val="2"/>
  </w:num>
  <w:num w:numId="10">
    <w:abstractNumId w:val="9"/>
  </w:num>
  <w:num w:numId="11">
    <w:abstractNumId w:val="1"/>
  </w:num>
  <w:num w:numId="12">
    <w:abstractNumId w:val="7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5CB8"/>
    <w:rsid w:val="00033608"/>
    <w:rsid w:val="0005367D"/>
    <w:rsid w:val="00161779"/>
    <w:rsid w:val="00162BAF"/>
    <w:rsid w:val="001674DF"/>
    <w:rsid w:val="00181442"/>
    <w:rsid w:val="0018693B"/>
    <w:rsid w:val="001D24EB"/>
    <w:rsid w:val="001D6C5B"/>
    <w:rsid w:val="001F5753"/>
    <w:rsid w:val="0020440A"/>
    <w:rsid w:val="00216C32"/>
    <w:rsid w:val="00230CEF"/>
    <w:rsid w:val="002568EE"/>
    <w:rsid w:val="002575A5"/>
    <w:rsid w:val="002A3833"/>
    <w:rsid w:val="002A6701"/>
    <w:rsid w:val="002D3223"/>
    <w:rsid w:val="00300A66"/>
    <w:rsid w:val="00336E8F"/>
    <w:rsid w:val="00361957"/>
    <w:rsid w:val="00377C77"/>
    <w:rsid w:val="00392064"/>
    <w:rsid w:val="00402D97"/>
    <w:rsid w:val="00423FE6"/>
    <w:rsid w:val="00436D0B"/>
    <w:rsid w:val="004A0748"/>
    <w:rsid w:val="004B0D6D"/>
    <w:rsid w:val="004B73CD"/>
    <w:rsid w:val="004C181B"/>
    <w:rsid w:val="004C4C62"/>
    <w:rsid w:val="00517AD1"/>
    <w:rsid w:val="005736CB"/>
    <w:rsid w:val="00573A52"/>
    <w:rsid w:val="005A1572"/>
    <w:rsid w:val="00617BA8"/>
    <w:rsid w:val="006639C3"/>
    <w:rsid w:val="00674904"/>
    <w:rsid w:val="00686B85"/>
    <w:rsid w:val="006B7024"/>
    <w:rsid w:val="006E52B9"/>
    <w:rsid w:val="00765D0E"/>
    <w:rsid w:val="007729CF"/>
    <w:rsid w:val="007C5205"/>
    <w:rsid w:val="007E394D"/>
    <w:rsid w:val="008524E6"/>
    <w:rsid w:val="00867FC4"/>
    <w:rsid w:val="008723F0"/>
    <w:rsid w:val="008F4407"/>
    <w:rsid w:val="00920F2F"/>
    <w:rsid w:val="0094499C"/>
    <w:rsid w:val="009470DC"/>
    <w:rsid w:val="009546A0"/>
    <w:rsid w:val="009F0F5D"/>
    <w:rsid w:val="009F294C"/>
    <w:rsid w:val="00A500D7"/>
    <w:rsid w:val="00AC73F5"/>
    <w:rsid w:val="00B05F15"/>
    <w:rsid w:val="00B21590"/>
    <w:rsid w:val="00B26410"/>
    <w:rsid w:val="00B31AE2"/>
    <w:rsid w:val="00B34310"/>
    <w:rsid w:val="00B35457"/>
    <w:rsid w:val="00B61AA3"/>
    <w:rsid w:val="00B9407A"/>
    <w:rsid w:val="00BB2727"/>
    <w:rsid w:val="00BB759A"/>
    <w:rsid w:val="00BF1E7B"/>
    <w:rsid w:val="00C31C08"/>
    <w:rsid w:val="00CA5674"/>
    <w:rsid w:val="00D173E0"/>
    <w:rsid w:val="00D6012D"/>
    <w:rsid w:val="00D67FC7"/>
    <w:rsid w:val="00D731B1"/>
    <w:rsid w:val="00DD20EA"/>
    <w:rsid w:val="00DD25AF"/>
    <w:rsid w:val="00DD5CB8"/>
    <w:rsid w:val="00E57345"/>
    <w:rsid w:val="00ED5C9B"/>
    <w:rsid w:val="00F22692"/>
    <w:rsid w:val="00F37B03"/>
    <w:rsid w:val="00FC09BC"/>
    <w:rsid w:val="00FD11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B2D32ED"/>
  <w15:chartTrackingRefBased/>
  <w15:docId w15:val="{21B8063D-03FA-4773-A726-5B1CA8F6B8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9407A"/>
    <w:pPr>
      <w:ind w:leftChars="200" w:left="480"/>
    </w:pPr>
  </w:style>
  <w:style w:type="character" w:styleId="a4">
    <w:name w:val="Hyperlink"/>
    <w:basedOn w:val="a0"/>
    <w:uiPriority w:val="99"/>
    <w:unhideWhenUsed/>
    <w:rsid w:val="00B9407A"/>
    <w:rPr>
      <w:color w:val="0563C1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573A5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573A52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573A5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573A52"/>
    <w:rPr>
      <w:sz w:val="20"/>
      <w:szCs w:val="20"/>
    </w:rPr>
  </w:style>
  <w:style w:type="table" w:styleId="a9">
    <w:name w:val="Table Grid"/>
    <w:basedOn w:val="a1"/>
    <w:uiPriority w:val="39"/>
    <w:rsid w:val="00B343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annotation reference"/>
    <w:basedOn w:val="a0"/>
    <w:uiPriority w:val="99"/>
    <w:semiHidden/>
    <w:unhideWhenUsed/>
    <w:rsid w:val="00686B85"/>
    <w:rPr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686B85"/>
  </w:style>
  <w:style w:type="character" w:customStyle="1" w:styleId="ac">
    <w:name w:val="註解文字 字元"/>
    <w:basedOn w:val="a0"/>
    <w:link w:val="ab"/>
    <w:uiPriority w:val="99"/>
    <w:semiHidden/>
    <w:rsid w:val="00686B85"/>
  </w:style>
  <w:style w:type="paragraph" w:styleId="ad">
    <w:name w:val="annotation subject"/>
    <w:basedOn w:val="ab"/>
    <w:next w:val="ab"/>
    <w:link w:val="ae"/>
    <w:uiPriority w:val="99"/>
    <w:semiHidden/>
    <w:unhideWhenUsed/>
    <w:rsid w:val="00686B85"/>
    <w:rPr>
      <w:b/>
      <w:bCs/>
    </w:rPr>
  </w:style>
  <w:style w:type="character" w:customStyle="1" w:styleId="ae">
    <w:name w:val="註解主旨 字元"/>
    <w:basedOn w:val="ac"/>
    <w:link w:val="ad"/>
    <w:uiPriority w:val="99"/>
    <w:semiHidden/>
    <w:rsid w:val="00686B85"/>
    <w:rPr>
      <w:b/>
      <w:bCs/>
    </w:rPr>
  </w:style>
  <w:style w:type="paragraph" w:styleId="af">
    <w:name w:val="Balloon Text"/>
    <w:basedOn w:val="a"/>
    <w:link w:val="af0"/>
    <w:uiPriority w:val="99"/>
    <w:semiHidden/>
    <w:unhideWhenUsed/>
    <w:rsid w:val="00686B85"/>
    <w:rPr>
      <w:rFonts w:asciiTheme="majorHAnsi" w:eastAsiaTheme="majorEastAsia" w:hAnsiTheme="majorHAnsi" w:cstheme="majorBidi"/>
      <w:sz w:val="18"/>
      <w:szCs w:val="18"/>
    </w:rPr>
  </w:style>
  <w:style w:type="character" w:customStyle="1" w:styleId="af0">
    <w:name w:val="註解方塊文字 字元"/>
    <w:basedOn w:val="a0"/>
    <w:link w:val="af"/>
    <w:uiPriority w:val="99"/>
    <w:semiHidden/>
    <w:rsid w:val="00686B85"/>
    <w:rPr>
      <w:rFonts w:asciiTheme="majorHAnsi" w:eastAsiaTheme="majorEastAsia" w:hAnsiTheme="majorHAnsi" w:cstheme="majorBidi"/>
      <w:sz w:val="18"/>
      <w:szCs w:val="18"/>
    </w:rPr>
  </w:style>
  <w:style w:type="character" w:styleId="af1">
    <w:name w:val="FollowedHyperlink"/>
    <w:basedOn w:val="a0"/>
    <w:uiPriority w:val="99"/>
    <w:semiHidden/>
    <w:unhideWhenUsed/>
    <w:rsid w:val="006639C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595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yc-water.eduweb.tw" TargetMode="External"/><Relationship Id="rId13" Type="http://schemas.openxmlformats.org/officeDocument/2006/relationships/hyperlink" Target="https://tyc-water.eduweb.tw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s://tyc-water.eduweb.tw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event.tycg.gov.tw/home.jsp?id=80&amp;parentpath=0,56&amp;websiteid=201303130001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jpg"/><Relationship Id="rId5" Type="http://schemas.openxmlformats.org/officeDocument/2006/relationships/footnotes" Target="footnotes.xml"/><Relationship Id="rId15" Type="http://schemas.openxmlformats.org/officeDocument/2006/relationships/hyperlink" Target="https://www.wcis.org.tw/" TargetMode="External"/><Relationship Id="rId10" Type="http://schemas.openxmlformats.org/officeDocument/2006/relationships/hyperlink" Target="https://tyc-water.eduweb.tw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water.gov.tw/ch/EQuery/WaterFeeQuery?nodeId=753" TargetMode="External"/><Relationship Id="rId14" Type="http://schemas.openxmlformats.org/officeDocument/2006/relationships/hyperlink" Target="https://www.water.gov.tw/ch/Subject?nodeId=778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4</Pages>
  <Words>382</Words>
  <Characters>2183</Characters>
  <Application>Microsoft Office Word</Application>
  <DocSecurity>0</DocSecurity>
  <Lines>18</Lines>
  <Paragraphs>5</Paragraphs>
  <ScaleCrop>false</ScaleCrop>
  <Company/>
  <LinksUpToDate>false</LinksUpToDate>
  <CharactersWithSpaces>2560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潘怡蘋</cp:lastModifiedBy>
  <cp:revision>9</cp:revision>
  <dcterms:created xsi:type="dcterms:W3CDTF">2021-02-22T07:00:00Z</dcterms:created>
  <dcterms:modified xsi:type="dcterms:W3CDTF">2021-02-25T08:20:00Z</dcterms:modified>
</cp:coreProperties>
</file>