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3" w:rsidRDefault="005B3D40">
      <w:bookmarkStart w:id="0" w:name="_GoBack"/>
      <w:r>
        <w:rPr>
          <w:rFonts w:ascii="FKI符號" w:hAnsi="FKI符號" w:hint="eastAsia"/>
          <w:sz w:val="22"/>
        </w:rPr>
        <w:t>111.9.15-</w:t>
      </w:r>
      <w:r>
        <w:rPr>
          <w:rFonts w:ascii="FKI符號" w:hAnsi="FKI符號"/>
          <w:sz w:val="22"/>
        </w:rPr>
        <w:t>海洋委員會海洋保育署（以下簡稱海洋保育署）辦理「全國海洋保育巡迴教育活動」</w:t>
      </w:r>
      <w:bookmarkEnd w:id="0"/>
    </w:p>
    <w:p w:rsidR="005B3D40" w:rsidRDefault="005B3D40">
      <w:pPr>
        <w:rPr>
          <w:rFonts w:hint="eastAsia"/>
        </w:rPr>
      </w:pPr>
      <w:r w:rsidRPr="005B3D40">
        <w:rPr>
          <w:noProof/>
        </w:rPr>
        <w:drawing>
          <wp:inline distT="0" distB="0" distL="0" distR="0">
            <wp:extent cx="5274310" cy="7446358"/>
            <wp:effectExtent l="0" t="0" r="2540" b="2540"/>
            <wp:docPr id="1" name="圖片 1" descr="C:\Users\User\AppData\Local\Microsoft\Windows\Temporary Internet Files\Content.IE5\FTZ4U6C6\376735100E_1110086035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FTZ4U6C6\376735100E_1110086035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KI符號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40"/>
    <w:rsid w:val="001E3753"/>
    <w:rsid w:val="005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1004-1329-462B-BFB1-F657BD3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2022-09-15T05:38:00Z</dcterms:created>
  <dcterms:modified xsi:type="dcterms:W3CDTF">2022-09-15T05:39:00Z</dcterms:modified>
</cp:coreProperties>
</file>