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A8089" w14:textId="12747681" w:rsidR="00263F82" w:rsidRPr="00BC2A82" w:rsidRDefault="00BC2A82" w:rsidP="00BA2C26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C2A82">
        <w:rPr>
          <w:rFonts w:ascii="標楷體" w:eastAsia="標楷體" w:hAnsi="標楷體" w:hint="eastAsia"/>
          <w:b/>
          <w:color w:val="006600"/>
          <w:sz w:val="32"/>
          <w:szCs w:val="32"/>
        </w:rPr>
        <w:t>宋屋</w:t>
      </w:r>
      <w:r w:rsidR="0068330E" w:rsidRPr="00BC2A82">
        <w:rPr>
          <w:rFonts w:ascii="標楷體" w:eastAsia="標楷體" w:hAnsi="標楷體" w:hint="eastAsia"/>
          <w:b/>
          <w:color w:val="006600"/>
          <w:sz w:val="32"/>
          <w:szCs w:val="32"/>
        </w:rPr>
        <w:t>防疫新生活</w:t>
      </w:r>
      <w:r w:rsidRPr="00BC2A82">
        <w:rPr>
          <w:rFonts w:ascii="標楷體" w:eastAsia="標楷體" w:hAnsi="標楷體" w:hint="eastAsia"/>
          <w:b/>
          <w:color w:val="006600"/>
          <w:sz w:val="32"/>
          <w:szCs w:val="32"/>
        </w:rPr>
        <w:t>～</w:t>
      </w:r>
      <w:r w:rsidRPr="00BC2A82">
        <w:rPr>
          <w:rFonts w:ascii="標楷體" w:eastAsia="標楷體" w:hAnsi="標楷體" w:hint="eastAsia"/>
          <w:b/>
          <w:color w:val="002060"/>
          <w:sz w:val="32"/>
          <w:szCs w:val="32"/>
        </w:rPr>
        <w:t>開學</w:t>
      </w:r>
      <w:r w:rsidR="00263F82" w:rsidRPr="00BC2A82">
        <w:rPr>
          <w:rFonts w:ascii="標楷體" w:eastAsia="標楷體" w:hAnsi="標楷體" w:hint="eastAsia"/>
          <w:b/>
          <w:color w:val="002060"/>
          <w:sz w:val="32"/>
          <w:szCs w:val="32"/>
        </w:rPr>
        <w:t>給家長的一封信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731D70C" w14:textId="1BF1FD47" w:rsidR="00263F82" w:rsidRPr="0068330E" w:rsidRDefault="00263F82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親愛的家長</w:t>
      </w:r>
      <w:r w:rsidR="0068330E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您</w:t>
      </w:r>
      <w:r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好：</w:t>
      </w:r>
    </w:p>
    <w:p w14:paraId="3E13A194" w14:textId="55F3EED0" w:rsidR="00263F82" w:rsidRPr="0068330E" w:rsidRDefault="00263F82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68330E">
        <w:rPr>
          <w:rFonts w:ascii="標楷體" w:eastAsia="標楷體" w:hAnsi="標楷體"/>
          <w:color w:val="000000" w:themeColor="text1"/>
          <w:sz w:val="26"/>
          <w:szCs w:val="26"/>
        </w:rPr>
        <w:t xml:space="preserve">    </w:t>
      </w:r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經歷全台停課迄今，將近四</w:t>
      </w:r>
      <w:proofErr w:type="gramStart"/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個</w:t>
      </w:r>
      <w:proofErr w:type="gramEnd"/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月的居家生活，終於迎來9月實體開學的一刻。然而，面對</w:t>
      </w:r>
      <w:proofErr w:type="gramStart"/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疫</w:t>
      </w:r>
      <w:proofErr w:type="gramEnd"/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情</w:t>
      </w:r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嚴峻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68330E" w:rsidRPr="00BC2A82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u w:val="single"/>
        </w:rPr>
        <w:t>本校仍維持防疫「</w:t>
      </w:r>
      <w:r w:rsidR="0068330E" w:rsidRPr="00BC2A82">
        <w:rPr>
          <w:rFonts w:ascii="標楷體" w:eastAsia="標楷體" w:hAnsi="標楷體" w:hint="eastAsia"/>
          <w:b/>
          <w:bCs/>
          <w:color w:val="C00000"/>
          <w:sz w:val="26"/>
          <w:szCs w:val="26"/>
          <w:u w:val="single"/>
        </w:rPr>
        <w:t>紅燈警戒</w:t>
      </w:r>
      <w:r w:rsidR="0068330E" w:rsidRPr="00BC2A82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u w:val="single"/>
        </w:rPr>
        <w:t>」階段</w:t>
      </w:r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。因此，做好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個人衛生、環境清潔</w:t>
      </w:r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以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及保持通風</w:t>
      </w:r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，仍為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最基本</w:t>
      </w:r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最重要防疫措施，</w:t>
      </w:r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提醒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家長</w:t>
      </w:r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們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協助</w:t>
      </w:r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指導孩子</w:t>
      </w:r>
      <w:r w:rsid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戴口罩、勤洗手，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做好防疫工作，共同守護</w:t>
      </w:r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您我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健康。</w:t>
      </w:r>
    </w:p>
    <w:p w14:paraId="122A89C7" w14:textId="5D081DC9" w:rsidR="00263F82" w:rsidRDefault="0068330E" w:rsidP="00BA2C26">
      <w:pPr>
        <w:spacing w:beforeLines="25" w:before="60" w:line="3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學校於</w:t>
      </w:r>
      <w:r w:rsidRPr="00BC2A82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u w:val="single"/>
        </w:rPr>
        <w:t>9月1日（星期三）正式開學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263F82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為了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落實防疫規範，教育部已於</w:t>
      </w:r>
      <w:r w:rsidRPr="00BC2A82">
        <w:rPr>
          <w:rFonts w:ascii="標楷體" w:eastAsia="標楷體" w:hAnsi="標楷體" w:hint="eastAsia"/>
          <w:b/>
          <w:bCs/>
          <w:color w:val="002060"/>
          <w:sz w:val="26"/>
          <w:szCs w:val="26"/>
          <w:u w:val="single"/>
        </w:rPr>
        <w:t>0</w:t>
      </w:r>
      <w:r w:rsidRPr="00BC2A82">
        <w:rPr>
          <w:rFonts w:ascii="標楷體" w:eastAsia="標楷體" w:hAnsi="標楷體"/>
          <w:b/>
          <w:bCs/>
          <w:color w:val="002060"/>
          <w:sz w:val="26"/>
          <w:szCs w:val="26"/>
          <w:u w:val="single"/>
        </w:rPr>
        <w:t>8/17</w:t>
      </w:r>
      <w:r w:rsidRPr="00BC2A82">
        <w:rPr>
          <w:rFonts w:ascii="標楷體" w:eastAsia="標楷體" w:hAnsi="標楷體" w:hint="eastAsia"/>
          <w:b/>
          <w:bCs/>
          <w:color w:val="002060"/>
          <w:sz w:val="26"/>
          <w:szCs w:val="26"/>
          <w:u w:val="single"/>
        </w:rPr>
        <w:t>日頒</w:t>
      </w:r>
      <w:proofErr w:type="gramStart"/>
      <w:r w:rsidRPr="00BC2A82">
        <w:rPr>
          <w:rFonts w:ascii="標楷體" w:eastAsia="標楷體" w:hAnsi="標楷體" w:hint="eastAsia"/>
          <w:b/>
          <w:bCs/>
          <w:color w:val="002060"/>
          <w:sz w:val="26"/>
          <w:szCs w:val="26"/>
          <w:u w:val="single"/>
        </w:rPr>
        <w:t>佈</w:t>
      </w:r>
      <w:proofErr w:type="gramEnd"/>
      <w:r w:rsidR="00BC2A82" w:rsidRPr="00BC2A82">
        <w:rPr>
          <w:rFonts w:ascii="標楷體" w:eastAsia="標楷體" w:hAnsi="標楷體" w:hint="eastAsia"/>
          <w:b/>
          <w:bCs/>
          <w:color w:val="002060"/>
          <w:sz w:val="26"/>
          <w:szCs w:val="26"/>
        </w:rPr>
        <w:t>《</w:t>
      </w:r>
      <w:r w:rsidR="00BC2A82" w:rsidRPr="00BC2A82">
        <w:rPr>
          <w:rFonts w:ascii="標楷體" w:eastAsia="標楷體" w:hAnsi="標楷體" w:hint="eastAsia"/>
          <w:b/>
          <w:bCs/>
          <w:color w:val="002060"/>
          <w:sz w:val="26"/>
          <w:szCs w:val="26"/>
          <w:u w:val="single"/>
        </w:rPr>
        <w:t>防疫管理指引</w:t>
      </w:r>
      <w:r w:rsidR="00BC2A82" w:rsidRPr="00BC2A82">
        <w:rPr>
          <w:rFonts w:ascii="標楷體" w:eastAsia="標楷體" w:hAnsi="標楷體" w:hint="eastAsia"/>
          <w:b/>
          <w:bCs/>
          <w:color w:val="002060"/>
          <w:sz w:val="26"/>
          <w:szCs w:val="26"/>
        </w:rPr>
        <w:t>》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，做為學校開學前後之防疫工作指引。學校老師基於上級防疫任務需求，業已於暑假緊急召開校內防疫會議。在此，仍請您指導貴子女按照導師指導，確實</w:t>
      </w:r>
      <w:r w:rsidR="00263F82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配合以下事項：</w:t>
      </w:r>
    </w:p>
    <w:p w14:paraId="1B6B8276" w14:textId="77777777" w:rsidR="00BA2C26" w:rsidRPr="0068330E" w:rsidRDefault="00BA2C26" w:rsidP="00BA2C26">
      <w:pPr>
        <w:spacing w:beforeLines="25" w:before="60" w:line="300" w:lineRule="exact"/>
        <w:ind w:firstLine="48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CBCA408" w14:textId="0BA4F502" w:rsidR="00C703BC" w:rsidRPr="00BC2A82" w:rsidRDefault="0068330E" w:rsidP="00BA2C26">
      <w:pPr>
        <w:pStyle w:val="Default"/>
        <w:spacing w:line="300" w:lineRule="exact"/>
        <w:rPr>
          <w:rFonts w:hAnsi="標楷體"/>
          <w:b/>
          <w:bCs/>
          <w:color w:val="C00000"/>
          <w:sz w:val="28"/>
          <w:szCs w:val="28"/>
        </w:rPr>
      </w:pPr>
      <w:r w:rsidRPr="00BC2A82">
        <w:rPr>
          <w:rFonts w:hAnsi="標楷體" w:hint="eastAsia"/>
          <w:b/>
          <w:bCs/>
          <w:color w:val="C00000"/>
          <w:sz w:val="28"/>
          <w:szCs w:val="28"/>
        </w:rPr>
        <w:t>一、個人</w:t>
      </w:r>
      <w:r w:rsidR="00C703BC" w:rsidRPr="00BC2A82">
        <w:rPr>
          <w:rFonts w:hAnsi="標楷體" w:hint="eastAsia"/>
          <w:b/>
          <w:bCs/>
          <w:color w:val="C00000"/>
          <w:sz w:val="28"/>
          <w:szCs w:val="28"/>
        </w:rPr>
        <w:t>健康自主管理：</w:t>
      </w:r>
    </w:p>
    <w:p w14:paraId="4F9788C6" w14:textId="64870F29" w:rsidR="003F1E4B" w:rsidRDefault="00BC2A82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(一)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家長應每天關心學生狀況，於上學前</w:t>
      </w:r>
      <w:r w:rsidR="003F1E4B">
        <w:rPr>
          <w:rFonts w:ascii="標楷體" w:eastAsia="標楷體" w:hAnsi="標楷體" w:hint="eastAsia"/>
          <w:color w:val="000000" w:themeColor="text1"/>
          <w:sz w:val="26"/>
          <w:szCs w:val="26"/>
        </w:rPr>
        <w:t>及下午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協助學生量測體溫，並將孩子的體</w:t>
      </w:r>
    </w:p>
    <w:p w14:paraId="0EA2566B" w14:textId="77777777" w:rsidR="0045225F" w:rsidRDefault="003F1E4B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proofErr w:type="gramStart"/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溫寫在</w:t>
      </w:r>
      <w:proofErr w:type="gramEnd"/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聯絡簿上，並掌握孩子的身體狀況。</w:t>
      </w:r>
      <w:r w:rsidR="0045225F">
        <w:rPr>
          <w:rFonts w:ascii="標楷體" w:eastAsia="標楷體" w:hAnsi="標楷體" w:hint="eastAsia"/>
          <w:color w:val="000000" w:themeColor="text1"/>
          <w:sz w:val="26"/>
          <w:szCs w:val="26"/>
        </w:rPr>
        <w:t>依市府來文宣導</w:t>
      </w:r>
      <w:r w:rsidR="0045225F" w:rsidRPr="0045225F">
        <w:rPr>
          <w:rFonts w:ascii="標楷體" w:eastAsia="標楷體" w:hAnsi="標楷體" w:hint="eastAsia"/>
          <w:color w:val="000000" w:themeColor="text1"/>
          <w:sz w:val="26"/>
          <w:szCs w:val="26"/>
        </w:rPr>
        <w:t>請家長如實紀錄家</w:t>
      </w:r>
    </w:p>
    <w:p w14:paraId="5BED889E" w14:textId="48B16CEB" w:rsidR="005442EA" w:rsidRPr="0045225F" w:rsidRDefault="0045225F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Pr="0045225F">
        <w:rPr>
          <w:rFonts w:ascii="標楷體" w:eastAsia="標楷體" w:hAnsi="標楷體" w:hint="eastAsia"/>
          <w:color w:val="000000" w:themeColor="text1"/>
          <w:sz w:val="26"/>
          <w:szCs w:val="26"/>
        </w:rPr>
        <w:t>庭成員自主健康管理情形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，如家屬確診</w:t>
      </w:r>
      <w:r w:rsidR="00CA72B9">
        <w:rPr>
          <w:rFonts w:ascii="標楷體" w:eastAsia="標楷體" w:hAnsi="標楷體" w:hint="eastAsia"/>
          <w:color w:val="000000" w:themeColor="text1"/>
          <w:sz w:val="26"/>
          <w:szCs w:val="26"/>
        </w:rPr>
        <w:t>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不隱滿</w:t>
      </w:r>
      <w:r w:rsidR="009149A4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請立即告知學校。</w:t>
      </w:r>
    </w:p>
    <w:p w14:paraId="029EBB4D" w14:textId="77777777" w:rsidR="00BA2C26" w:rsidRDefault="00BC2A82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(二</w:t>
      </w:r>
      <w:r w:rsidR="0068330E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遇有發燒情形</w:t>
      </w:r>
      <w:proofErr w:type="gramStart"/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proofErr w:type="gramEnd"/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額溫超過</w:t>
      </w:r>
      <w:r w:rsidR="00C703BC" w:rsidRPr="0068330E">
        <w:rPr>
          <w:rFonts w:ascii="標楷體" w:eastAsia="標楷體" w:hAnsi="標楷體"/>
          <w:color w:val="000000" w:themeColor="text1"/>
          <w:sz w:val="26"/>
          <w:szCs w:val="26"/>
        </w:rPr>
        <w:t>37.5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℃及耳溫超過</w:t>
      </w:r>
      <w:r w:rsidR="00C703BC" w:rsidRPr="0068330E">
        <w:rPr>
          <w:rFonts w:ascii="標楷體" w:eastAsia="標楷體" w:hAnsi="標楷體"/>
          <w:color w:val="000000" w:themeColor="text1"/>
          <w:sz w:val="26"/>
          <w:szCs w:val="26"/>
        </w:rPr>
        <w:t>38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℃</w:t>
      </w:r>
      <w:r w:rsidR="00C703BC" w:rsidRPr="0068330E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，請主動告知學校，並在家</w:t>
      </w:r>
    </w:p>
    <w:p w14:paraId="5EB6A30A" w14:textId="77777777" w:rsidR="00BA2C26" w:rsidRDefault="00BA2C26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休息及儘速就醫，</w:t>
      </w:r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落實「發燒不到校、生病不上課」原則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，在家休養</w:t>
      </w:r>
      <w:r w:rsidR="00AF385E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，倘學生</w:t>
      </w:r>
    </w:p>
    <w:p w14:paraId="429EFAB4" w14:textId="276407C9" w:rsidR="00AF385E" w:rsidRPr="0068330E" w:rsidRDefault="00BA2C26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AF385E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有發燒、呼吸道症狀及</w:t>
      </w:r>
      <w:bookmarkStart w:id="1" w:name="_Hlk80616473"/>
      <w:r w:rsidR="00AF385E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進出醫院時則請務必全程配戴口罩。</w:t>
      </w:r>
      <w:bookmarkStart w:id="2" w:name="_Hlk80616409"/>
      <w:bookmarkEnd w:id="1"/>
    </w:p>
    <w:bookmarkEnd w:id="2"/>
    <w:p w14:paraId="702D409D" w14:textId="77777777" w:rsidR="00BA2C26" w:rsidRDefault="00BC2A82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(三</w:t>
      </w:r>
      <w:r w:rsidR="0068330E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283049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全校（園）師生除用餐及飲水外，應全程佩戴口罩。</w:t>
      </w:r>
      <w:proofErr w:type="gramStart"/>
      <w:r w:rsidR="00D6009E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proofErr w:type="gramEnd"/>
      <w:r w:rsidR="00D6009E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※請家長幫學生準備每</w:t>
      </w:r>
    </w:p>
    <w:p w14:paraId="6804950B" w14:textId="3750CF47" w:rsidR="00AF385E" w:rsidRPr="0068330E" w:rsidRDefault="00BA2C26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D6009E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日需要的口</w:t>
      </w:r>
      <w:r w:rsidR="00AF385E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罩</w:t>
      </w:r>
      <w:proofErr w:type="gramStart"/>
      <w:r w:rsidR="00AF385E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proofErr w:type="gramEnd"/>
      <w:r w:rsidR="00AF385E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</w:p>
    <w:p w14:paraId="78EE1819" w14:textId="77777777" w:rsidR="00BA2C26" w:rsidRDefault="00BC2A82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(四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家長應叮嚀學生遵守咳嗽禮節及呼吸道衛生習慣，打噴嚏時應以面紙、手帕或</w:t>
      </w:r>
    </w:p>
    <w:p w14:paraId="12D6B60B" w14:textId="41E651CD" w:rsidR="005442EA" w:rsidRPr="0068330E" w:rsidRDefault="00BA2C26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衣袖遮住口</w:t>
      </w:r>
      <w:r w:rsidR="00AF385E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鼻。</w:t>
      </w:r>
    </w:p>
    <w:p w14:paraId="58405842" w14:textId="77777777" w:rsidR="00BA2C26" w:rsidRDefault="00BC2A82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(五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家長應提醒學生落實勤洗手，勿用手直接碰觸眼睛、鼻子及嘴巴，並於用餐</w:t>
      </w:r>
    </w:p>
    <w:p w14:paraId="5405FB60" w14:textId="77777777" w:rsidR="00BA2C26" w:rsidRDefault="00BA2C26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前、上廁所</w:t>
      </w:r>
      <w:r w:rsidR="00AB2D1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擤鼻涕後及外出回家後以肥皂或洗手乳，依「濕、搓、沖、捧、</w:t>
      </w:r>
    </w:p>
    <w:p w14:paraId="52127ED0" w14:textId="76D98A2E" w:rsidR="005442EA" w:rsidRPr="0068330E" w:rsidRDefault="00BA2C26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C703BC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擦」步驟洗淨雙手。</w:t>
      </w:r>
    </w:p>
    <w:p w14:paraId="3C9857C3" w14:textId="77777777" w:rsidR="00BA2C26" w:rsidRDefault="00BC2A82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(六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proofErr w:type="gramStart"/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疫</w:t>
      </w:r>
      <w:proofErr w:type="gramEnd"/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情擴散期間避免出入公共場合</w:t>
      </w:r>
      <w:r w:rsidR="00D6009E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大型醫療院所，</w:t>
      </w:r>
      <w:proofErr w:type="gramStart"/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並勤以肥</w:t>
      </w:r>
      <w:proofErr w:type="gramEnd"/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皂</w:t>
      </w:r>
      <w:r w:rsidR="005442EA" w:rsidRPr="0068330E">
        <w:rPr>
          <w:rFonts w:ascii="標楷體" w:eastAsia="標楷體" w:hAnsi="標楷體"/>
          <w:color w:val="000000" w:themeColor="text1"/>
          <w:sz w:val="26"/>
          <w:szCs w:val="26"/>
        </w:rPr>
        <w:t>/</w:t>
      </w:r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洗手乳洗手</w:t>
      </w:r>
      <w:r w:rsidR="005442EA" w:rsidRPr="0068330E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每</w:t>
      </w:r>
    </w:p>
    <w:p w14:paraId="2A97E1F5" w14:textId="16631074" w:rsidR="005442EA" w:rsidRPr="0068330E" w:rsidRDefault="00BA2C26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次洗手應超過</w:t>
      </w:r>
      <w:r w:rsidR="005442EA" w:rsidRPr="0068330E">
        <w:rPr>
          <w:rFonts w:ascii="標楷體" w:eastAsia="標楷體" w:hAnsi="標楷體"/>
          <w:color w:val="000000" w:themeColor="text1"/>
          <w:sz w:val="26"/>
          <w:szCs w:val="26"/>
        </w:rPr>
        <w:t>20</w:t>
      </w:r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秒</w:t>
      </w:r>
      <w:r w:rsidR="005442EA" w:rsidRPr="0068330E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15BBAE0F" w14:textId="77777777" w:rsidR="00BA2C26" w:rsidRDefault="00BC2A82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(七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若您或孩子近期曾近距離接觸</w:t>
      </w:r>
      <w:r w:rsidR="002B3768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確診</w:t>
      </w:r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之親友，懇請您與孩子自主居家隔離</w:t>
      </w:r>
      <w:r w:rsidR="005442EA" w:rsidRPr="0068330E">
        <w:rPr>
          <w:rFonts w:ascii="標楷體" w:eastAsia="標楷體" w:hAnsi="標楷體"/>
          <w:color w:val="000000" w:themeColor="text1"/>
          <w:sz w:val="26"/>
          <w:szCs w:val="26"/>
        </w:rPr>
        <w:t>14</w:t>
      </w:r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天，</w:t>
      </w:r>
    </w:p>
    <w:p w14:paraId="1CABF9A6" w14:textId="0678A590" w:rsidR="002B3768" w:rsidRDefault="00BA2C26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並請告知學校</w:t>
      </w:r>
      <w:r w:rsidR="002B3768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導師</w:t>
      </w:r>
      <w:r w:rsidR="005442EA" w:rsidRPr="0068330E">
        <w:rPr>
          <w:rFonts w:ascii="標楷體" w:eastAsia="標楷體" w:hAnsi="標楷體" w:hint="eastAsia"/>
          <w:color w:val="000000" w:themeColor="text1"/>
          <w:sz w:val="26"/>
          <w:szCs w:val="26"/>
        </w:rPr>
        <w:t>知悉。</w:t>
      </w:r>
    </w:p>
    <w:p w14:paraId="0C9508DC" w14:textId="77777777" w:rsidR="00C703BC" w:rsidRPr="00BC2A82" w:rsidRDefault="00C703BC" w:rsidP="00BA2C26">
      <w:pPr>
        <w:pStyle w:val="Default"/>
        <w:spacing w:line="300" w:lineRule="exact"/>
        <w:rPr>
          <w:rFonts w:hAnsi="標楷體"/>
          <w:b/>
          <w:bCs/>
          <w:color w:val="C00000"/>
          <w:sz w:val="28"/>
          <w:szCs w:val="28"/>
        </w:rPr>
      </w:pPr>
      <w:r w:rsidRPr="00BC2A82">
        <w:rPr>
          <w:rFonts w:hAnsi="標楷體" w:hint="eastAsia"/>
          <w:b/>
          <w:bCs/>
          <w:color w:val="C00000"/>
          <w:sz w:val="28"/>
          <w:szCs w:val="28"/>
        </w:rPr>
        <w:t>二、居家環境消毒通風：</w:t>
      </w:r>
    </w:p>
    <w:p w14:paraId="3BFE1391" w14:textId="760ED763" w:rsidR="00BC2A82" w:rsidRPr="00BC2A82" w:rsidRDefault="00BC2A82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(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C703BC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保持開窗，維持室內空間通風。</w:t>
      </w:r>
    </w:p>
    <w:p w14:paraId="21D283CC" w14:textId="4F712685" w:rsidR="00C703BC" w:rsidRDefault="00BC2A82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(二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C703BC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每日定時以稀釋漂白水針對家中門把、桌面及電燈開關進行消毒清潔工作。</w:t>
      </w:r>
    </w:p>
    <w:p w14:paraId="2029C95A" w14:textId="13753571" w:rsidR="00C703BC" w:rsidRPr="00BC2A82" w:rsidRDefault="00C703BC" w:rsidP="00BA2C26">
      <w:pPr>
        <w:spacing w:beforeLines="25" w:before="60" w:line="300" w:lineRule="exact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BC2A82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三、</w:t>
      </w:r>
      <w:r w:rsidR="0068330E" w:rsidRPr="00BC2A82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居家</w:t>
      </w:r>
      <w:r w:rsidRPr="00BC2A82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外出注意事項：</w:t>
      </w:r>
    </w:p>
    <w:p w14:paraId="7E1E3910" w14:textId="1D72410C" w:rsidR="00C703BC" w:rsidRPr="00BC2A82" w:rsidRDefault="00BC2A82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C703BC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避免</w:t>
      </w:r>
      <w:proofErr w:type="gramStart"/>
      <w:r w:rsidR="00C703BC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接觸禽鳥</w:t>
      </w:r>
      <w:proofErr w:type="gramEnd"/>
      <w:r w:rsidR="00C703BC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及野生動物，不吃生食及野生動物。</w:t>
      </w:r>
    </w:p>
    <w:p w14:paraId="688023EE" w14:textId="1055D463" w:rsidR="00C703BC" w:rsidRPr="00BC2A82" w:rsidRDefault="00BC2A82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C703BC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避免出入人潮</w:t>
      </w:r>
      <w:proofErr w:type="gramStart"/>
      <w:r w:rsidR="00C703BC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壅</w:t>
      </w:r>
      <w:proofErr w:type="gramEnd"/>
      <w:r w:rsidR="00C703BC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擠、空氣不流通或醫院等公共場所。</w:t>
      </w:r>
    </w:p>
    <w:p w14:paraId="7518AFBE" w14:textId="38659DB2" w:rsidR="00C703BC" w:rsidRPr="00BC2A82" w:rsidRDefault="00C703BC" w:rsidP="00BA2C26">
      <w:pPr>
        <w:spacing w:beforeLines="25" w:before="60" w:line="300" w:lineRule="exact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BC2A82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四、</w:t>
      </w:r>
      <w:r w:rsidR="0068330E" w:rsidRPr="00BC2A82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個人</w:t>
      </w:r>
      <w:r w:rsidRPr="00BC2A82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提升免疫力</w:t>
      </w:r>
      <w:r w:rsidR="0068330E" w:rsidRPr="00BC2A82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建議</w:t>
      </w:r>
      <w:r w:rsidRPr="00BC2A82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：</w:t>
      </w:r>
    </w:p>
    <w:p w14:paraId="4F1AFE97" w14:textId="77777777" w:rsidR="00C703BC" w:rsidRPr="00BC2A82" w:rsidRDefault="00C703BC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AB2D1A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bookmarkStart w:id="3" w:name="_Hlk80617201"/>
      <w:r w:rsidR="00AB2D1A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proofErr w:type="gramStart"/>
      <w:r w:rsidR="00AB2D1A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="00AB2D1A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bookmarkEnd w:id="3"/>
      <w:r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重視飲食均衡營養，多吃蔬果及多喝水。</w:t>
      </w:r>
    </w:p>
    <w:p w14:paraId="59A5B65A" w14:textId="77777777" w:rsidR="00C703BC" w:rsidRPr="00BC2A82" w:rsidRDefault="00C703BC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AB2D1A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(二)</w:t>
      </w:r>
      <w:r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維持規律運動及穩定作息。</w:t>
      </w:r>
    </w:p>
    <w:p w14:paraId="4551902F" w14:textId="77777777" w:rsidR="00C703BC" w:rsidRPr="00BC2A82" w:rsidRDefault="00C703BC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AB2D1A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(三)</w:t>
      </w:r>
      <w:r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保持充足睡眠及良好心情。</w:t>
      </w:r>
    </w:p>
    <w:p w14:paraId="65152DB8" w14:textId="6250211A" w:rsidR="00AF385E" w:rsidRPr="00BC2A82" w:rsidRDefault="00BC2A82" w:rsidP="00BA2C26">
      <w:pPr>
        <w:spacing w:beforeLines="25" w:before="60" w:line="300" w:lineRule="exact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BC2A82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五、</w:t>
      </w:r>
      <w:r w:rsidR="0068330E" w:rsidRPr="00BC2A82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學校</w:t>
      </w:r>
      <w:r w:rsidR="00AF385E" w:rsidRPr="00BC2A82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校園門禁</w:t>
      </w:r>
      <w:r w:rsidR="0068330E" w:rsidRPr="00BC2A82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管制說明：</w:t>
      </w:r>
    </w:p>
    <w:p w14:paraId="42D22024" w14:textId="77777777" w:rsidR="00BA2C26" w:rsidRDefault="0068330E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BC2A82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proofErr w:type="gramStart"/>
      <w:r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BC2A82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2B3768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家長及訪客不</w:t>
      </w:r>
      <w:r w:rsid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得</w:t>
      </w:r>
      <w:r w:rsidR="002B3768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入校園</w:t>
      </w:r>
      <w:r w:rsidR="00AB2D1A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2B3768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但經學校及幼兒園認定</w:t>
      </w:r>
      <w:r w:rsid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特殊情形、</w:t>
      </w:r>
      <w:r w:rsidR="002B3768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有入校必要者除</w:t>
      </w:r>
    </w:p>
    <w:p w14:paraId="392E00C8" w14:textId="4EFD0DD2" w:rsidR="00AB2D1A" w:rsidRPr="00BC2A82" w:rsidRDefault="00BA2C26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2B3768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外。</w:t>
      </w:r>
    </w:p>
    <w:p w14:paraId="34E0C42F" w14:textId="19A2435B" w:rsidR="00263F82" w:rsidRPr="00BC2A82" w:rsidRDefault="00AB2D1A" w:rsidP="00BA2C26">
      <w:pPr>
        <w:spacing w:beforeLines="25" w:before="6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(二)上下學</w:t>
      </w:r>
      <w:r w:rsid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263F82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請家長於</w:t>
      </w:r>
      <w:r w:rsid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校</w:t>
      </w:r>
      <w:r w:rsidR="00263F82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門口接送孩子</w:t>
      </w:r>
      <w:r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為了防疫仍請配合</w:t>
      </w:r>
      <w:r w:rsidR="002B3768" w:rsidRPr="00BC2A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45F091E7" w14:textId="403A2A45" w:rsidR="00263F82" w:rsidRPr="0068330E" w:rsidRDefault="00263F82" w:rsidP="00BA2C26">
      <w:pPr>
        <w:spacing w:beforeLines="75" w:before="180" w:line="3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68330E">
        <w:rPr>
          <w:rFonts w:ascii="標楷體" w:eastAsia="標楷體" w:hAnsi="標楷體"/>
          <w:color w:val="000000" w:themeColor="text1"/>
          <w:sz w:val="26"/>
          <w:szCs w:val="26"/>
        </w:rPr>
        <w:t xml:space="preserve">                               </w:t>
      </w:r>
      <w:r w:rsidRPr="00BC2A82">
        <w:rPr>
          <w:rFonts w:ascii="標楷體" w:eastAsia="標楷體" w:hAnsi="標楷體" w:hint="eastAsia"/>
          <w:b/>
          <w:bCs/>
          <w:color w:val="002060"/>
          <w:sz w:val="28"/>
          <w:szCs w:val="28"/>
        </w:rPr>
        <w:t>宋屋國小</w:t>
      </w:r>
      <w:r w:rsidR="00BC2A82" w:rsidRPr="00BC2A82">
        <w:rPr>
          <w:rFonts w:ascii="標楷體" w:eastAsia="標楷體" w:hAnsi="標楷體" w:hint="eastAsia"/>
          <w:b/>
          <w:bCs/>
          <w:color w:val="002060"/>
          <w:sz w:val="28"/>
          <w:szCs w:val="28"/>
        </w:rPr>
        <w:t xml:space="preserve"> 學</w:t>
      </w:r>
      <w:proofErr w:type="gramStart"/>
      <w:r w:rsidR="00BC2A82" w:rsidRPr="00BC2A82">
        <w:rPr>
          <w:rFonts w:ascii="標楷體" w:eastAsia="標楷體" w:hAnsi="標楷體" w:hint="eastAsia"/>
          <w:b/>
          <w:bCs/>
          <w:color w:val="002060"/>
          <w:sz w:val="28"/>
          <w:szCs w:val="28"/>
        </w:rPr>
        <w:t>務</w:t>
      </w:r>
      <w:proofErr w:type="gramEnd"/>
      <w:r w:rsidR="00BC2A82" w:rsidRPr="00BC2A82">
        <w:rPr>
          <w:rFonts w:ascii="標楷體" w:eastAsia="標楷體" w:hAnsi="標楷體" w:hint="eastAsia"/>
          <w:b/>
          <w:bCs/>
          <w:color w:val="002060"/>
          <w:sz w:val="28"/>
          <w:szCs w:val="28"/>
        </w:rPr>
        <w:t>處</w:t>
      </w:r>
      <w:r w:rsidR="00BC2A82" w:rsidRPr="00BC2A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BC2A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C2A82" w:rsidRPr="00BC2A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BC2A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C2A82">
        <w:rPr>
          <w:rFonts w:ascii="標楷體" w:eastAsia="標楷體" w:hAnsi="標楷體" w:hint="eastAsia"/>
          <w:color w:val="002060"/>
          <w:sz w:val="28"/>
          <w:szCs w:val="28"/>
        </w:rPr>
        <w:t>關心您</w:t>
      </w:r>
      <w:r w:rsidR="00BC2A82" w:rsidRPr="00BC2A82">
        <w:rPr>
          <w:rFonts w:ascii="標楷體" w:eastAsia="標楷體" w:hAnsi="標楷體" w:hint="eastAsia"/>
          <w:color w:val="002060"/>
          <w:sz w:val="28"/>
          <w:szCs w:val="28"/>
        </w:rPr>
        <w:t xml:space="preserve"> </w:t>
      </w:r>
      <w:r w:rsidR="004C01F0" w:rsidRPr="00BC2A82">
        <w:rPr>
          <w:rFonts w:ascii="標楷體" w:eastAsia="標楷體" w:hAnsi="標楷體" w:hint="eastAsia"/>
          <w:color w:val="002060"/>
          <w:sz w:val="26"/>
          <w:szCs w:val="26"/>
        </w:rPr>
        <w:t>0</w:t>
      </w:r>
      <w:r w:rsidR="00BA2C26">
        <w:rPr>
          <w:rFonts w:ascii="標楷體" w:eastAsia="標楷體" w:hAnsi="標楷體" w:hint="eastAsia"/>
          <w:color w:val="002060"/>
          <w:sz w:val="26"/>
          <w:szCs w:val="26"/>
        </w:rPr>
        <w:t>9</w:t>
      </w:r>
      <w:r w:rsidR="00BC2A82" w:rsidRPr="00BC2A82">
        <w:rPr>
          <w:rFonts w:ascii="標楷體" w:eastAsia="標楷體" w:hAnsi="標楷體"/>
          <w:color w:val="002060"/>
          <w:sz w:val="26"/>
          <w:szCs w:val="26"/>
        </w:rPr>
        <w:t>/</w:t>
      </w:r>
      <w:r w:rsidR="00BA2C26">
        <w:rPr>
          <w:rFonts w:ascii="標楷體" w:eastAsia="標楷體" w:hAnsi="標楷體" w:hint="eastAsia"/>
          <w:color w:val="002060"/>
          <w:sz w:val="26"/>
          <w:szCs w:val="26"/>
        </w:rPr>
        <w:t>01</w:t>
      </w:r>
    </w:p>
    <w:sectPr w:rsidR="00263F82" w:rsidRPr="0068330E" w:rsidSect="00BC2A82">
      <w:pgSz w:w="11906" w:h="16838"/>
      <w:pgMar w:top="567" w:right="1021" w:bottom="567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3DE1F" w14:textId="77777777" w:rsidR="00885224" w:rsidRDefault="00885224" w:rsidP="005E3CC3">
      <w:r>
        <w:separator/>
      </w:r>
    </w:p>
  </w:endnote>
  <w:endnote w:type="continuationSeparator" w:id="0">
    <w:p w14:paraId="1624D740" w14:textId="77777777" w:rsidR="00885224" w:rsidRDefault="00885224" w:rsidP="005E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81F85" w14:textId="77777777" w:rsidR="00885224" w:rsidRDefault="00885224" w:rsidP="005E3CC3">
      <w:r>
        <w:separator/>
      </w:r>
    </w:p>
  </w:footnote>
  <w:footnote w:type="continuationSeparator" w:id="0">
    <w:p w14:paraId="61B07A53" w14:textId="77777777" w:rsidR="00885224" w:rsidRDefault="00885224" w:rsidP="005E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A7805"/>
    <w:multiLevelType w:val="hybridMultilevel"/>
    <w:tmpl w:val="1DBAE910"/>
    <w:lvl w:ilvl="0" w:tplc="E7CACEE8">
      <w:start w:val="1"/>
      <w:numFmt w:val="decimal"/>
      <w:lvlText w:val="%1."/>
      <w:lvlJc w:val="left"/>
      <w:pPr>
        <w:ind w:left="940" w:hanging="360"/>
      </w:pPr>
      <w:rPr>
        <w:rFonts w:cs="Calibri" w:hint="default"/>
        <w:sz w:val="23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" w15:restartNumberingAfterBreak="0">
    <w:nsid w:val="17B650E2"/>
    <w:multiLevelType w:val="hybridMultilevel"/>
    <w:tmpl w:val="AC1AF27C"/>
    <w:lvl w:ilvl="0" w:tplc="F9503AD0">
      <w:start w:val="1"/>
      <w:numFmt w:val="decimal"/>
      <w:lvlText w:val="%1."/>
      <w:lvlJc w:val="left"/>
      <w:pPr>
        <w:ind w:left="690" w:hanging="360"/>
      </w:pPr>
      <w:rPr>
        <w:rFonts w:ascii="Calibri" w:eastAsia="新細明體" w:hAnsi="Calibri" w:cs="Calibri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31710B57"/>
    <w:multiLevelType w:val="hybridMultilevel"/>
    <w:tmpl w:val="E67E0D4E"/>
    <w:lvl w:ilvl="0" w:tplc="25DCE578">
      <w:start w:val="1"/>
      <w:numFmt w:val="taiwaneseCountingThousand"/>
      <w:lvlText w:val="(%1)"/>
      <w:lvlJc w:val="left"/>
      <w:pPr>
        <w:ind w:left="700" w:hanging="470"/>
      </w:pPr>
      <w:rPr>
        <w:rFonts w:cs="Calibri" w:hint="default"/>
        <w:sz w:val="23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" w15:restartNumberingAfterBreak="0">
    <w:nsid w:val="3246552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5AA08C5"/>
    <w:multiLevelType w:val="hybridMultilevel"/>
    <w:tmpl w:val="10862A80"/>
    <w:lvl w:ilvl="0" w:tplc="86A86A4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E8A7D15"/>
    <w:multiLevelType w:val="hybridMultilevel"/>
    <w:tmpl w:val="463CD8B8"/>
    <w:lvl w:ilvl="0" w:tplc="6D5842BA">
      <w:start w:val="1"/>
      <w:numFmt w:val="decimal"/>
      <w:lvlText w:val="%1."/>
      <w:lvlJc w:val="left"/>
      <w:pPr>
        <w:ind w:left="710" w:hanging="360"/>
      </w:pPr>
      <w:rPr>
        <w:rFonts w:cs="Calibri" w:hint="default"/>
        <w:sz w:val="23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6" w15:restartNumberingAfterBreak="0">
    <w:nsid w:val="42CE0AD2"/>
    <w:multiLevelType w:val="hybridMultilevel"/>
    <w:tmpl w:val="EF6C86C2"/>
    <w:lvl w:ilvl="0" w:tplc="03A410BA">
      <w:start w:val="1"/>
      <w:numFmt w:val="decimal"/>
      <w:lvlText w:val="%1."/>
      <w:lvlJc w:val="left"/>
      <w:pPr>
        <w:ind w:left="710" w:hanging="360"/>
      </w:pPr>
      <w:rPr>
        <w:rFonts w:cs="Calibri" w:hint="default"/>
        <w:sz w:val="23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7" w15:restartNumberingAfterBreak="0">
    <w:nsid w:val="60E620C3"/>
    <w:multiLevelType w:val="hybridMultilevel"/>
    <w:tmpl w:val="7222E418"/>
    <w:lvl w:ilvl="0" w:tplc="E3E2E2A4">
      <w:start w:val="1"/>
      <w:numFmt w:val="taiwaneseCountingThousand"/>
      <w:lvlText w:val="%1、"/>
      <w:lvlJc w:val="left"/>
      <w:pPr>
        <w:ind w:left="58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6C720FF3"/>
    <w:multiLevelType w:val="hybridMultilevel"/>
    <w:tmpl w:val="EE84D670"/>
    <w:lvl w:ilvl="0" w:tplc="F328FA4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9C0896"/>
    <w:multiLevelType w:val="hybridMultilevel"/>
    <w:tmpl w:val="78E4221C"/>
    <w:lvl w:ilvl="0" w:tplc="DB3068EA">
      <w:start w:val="1"/>
      <w:numFmt w:val="decimal"/>
      <w:lvlText w:val="%1."/>
      <w:lvlJc w:val="left"/>
      <w:pPr>
        <w:ind w:left="940" w:hanging="360"/>
      </w:pPr>
      <w:rPr>
        <w:rFonts w:cs="Calibri" w:hint="default"/>
        <w:sz w:val="23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D0"/>
    <w:rsid w:val="00006687"/>
    <w:rsid w:val="00083C5E"/>
    <w:rsid w:val="001712E1"/>
    <w:rsid w:val="001C69EB"/>
    <w:rsid w:val="00263F82"/>
    <w:rsid w:val="00283049"/>
    <w:rsid w:val="002B3768"/>
    <w:rsid w:val="003807C4"/>
    <w:rsid w:val="003F1E4B"/>
    <w:rsid w:val="00414D71"/>
    <w:rsid w:val="00433950"/>
    <w:rsid w:val="0045225F"/>
    <w:rsid w:val="004C01F0"/>
    <w:rsid w:val="004D0B12"/>
    <w:rsid w:val="005442EA"/>
    <w:rsid w:val="005E3CC3"/>
    <w:rsid w:val="0068330E"/>
    <w:rsid w:val="00693CFA"/>
    <w:rsid w:val="00786FEF"/>
    <w:rsid w:val="00885224"/>
    <w:rsid w:val="009149A4"/>
    <w:rsid w:val="009365D8"/>
    <w:rsid w:val="00962611"/>
    <w:rsid w:val="00966DD0"/>
    <w:rsid w:val="009949E0"/>
    <w:rsid w:val="009A161C"/>
    <w:rsid w:val="009F0D59"/>
    <w:rsid w:val="00A32A73"/>
    <w:rsid w:val="00AB2D1A"/>
    <w:rsid w:val="00AF385E"/>
    <w:rsid w:val="00B96F51"/>
    <w:rsid w:val="00BA2C26"/>
    <w:rsid w:val="00BA2F96"/>
    <w:rsid w:val="00BC2A82"/>
    <w:rsid w:val="00BF7D90"/>
    <w:rsid w:val="00C703BC"/>
    <w:rsid w:val="00CA54A8"/>
    <w:rsid w:val="00CA72B9"/>
    <w:rsid w:val="00D26D3C"/>
    <w:rsid w:val="00D6009E"/>
    <w:rsid w:val="00F75C30"/>
    <w:rsid w:val="00FA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8941F3"/>
  <w15:docId w15:val="{3EBE2227-C27E-4CF7-8600-62FC86B4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DD0"/>
    <w:pPr>
      <w:widowControl w:val="0"/>
    </w:pPr>
    <w:rPr>
      <w:kern w:val="0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966D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966D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966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966DD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uiPriority w:val="99"/>
    <w:qFormat/>
    <w:rsid w:val="00966D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966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966DD0"/>
    <w:pPr>
      <w:widowControl w:val="0"/>
    </w:pPr>
    <w:rPr>
      <w:kern w:val="0"/>
      <w:szCs w:val="24"/>
    </w:rPr>
  </w:style>
  <w:style w:type="paragraph" w:styleId="a3">
    <w:name w:val="Title"/>
    <w:basedOn w:val="10"/>
    <w:next w:val="10"/>
    <w:link w:val="a4"/>
    <w:uiPriority w:val="99"/>
    <w:qFormat/>
    <w:rsid w:val="00966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List Paragraph"/>
    <w:basedOn w:val="a"/>
    <w:uiPriority w:val="99"/>
    <w:qFormat/>
    <w:rsid w:val="001C69EB"/>
    <w:pPr>
      <w:ind w:leftChars="200" w:left="480"/>
    </w:pPr>
  </w:style>
  <w:style w:type="paragraph" w:styleId="a6">
    <w:name w:val="Subtitle"/>
    <w:basedOn w:val="10"/>
    <w:next w:val="10"/>
    <w:link w:val="a7"/>
    <w:uiPriority w:val="99"/>
    <w:qFormat/>
    <w:rsid w:val="00966DD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副標題 字元"/>
    <w:basedOn w:val="a0"/>
    <w:link w:val="a6"/>
    <w:uiPriority w:val="99"/>
    <w:locked/>
    <w:rPr>
      <w:rFonts w:ascii="Cambria" w:hAnsi="Cambria" w:cs="Times New Roman"/>
      <w:i/>
      <w:iCs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E3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E3CC3"/>
    <w:rPr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E3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E3CC3"/>
    <w:rPr>
      <w:kern w:val="0"/>
      <w:sz w:val="20"/>
      <w:szCs w:val="20"/>
    </w:rPr>
  </w:style>
  <w:style w:type="paragraph" w:customStyle="1" w:styleId="Default">
    <w:name w:val="Default"/>
    <w:rsid w:val="00C703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2021-08-23T05:22:00Z</cp:lastPrinted>
  <dcterms:created xsi:type="dcterms:W3CDTF">2021-08-24T01:20:00Z</dcterms:created>
  <dcterms:modified xsi:type="dcterms:W3CDTF">2021-08-26T06:16:00Z</dcterms:modified>
</cp:coreProperties>
</file>