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6C42AB">
        <w:rPr>
          <w:rFonts w:ascii="標楷體" w:eastAsia="標楷體" w:hAnsi="標楷體" w:hint="eastAsia"/>
          <w:sz w:val="26"/>
          <w:szCs w:val="26"/>
          <w:u w:val="single"/>
        </w:rPr>
        <w:t>輔導室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6C42AB">
        <w:rPr>
          <w:rFonts w:ascii="標楷體" w:eastAsia="標楷體" w:hAnsi="標楷體" w:hint="eastAsia"/>
          <w:sz w:val="26"/>
          <w:szCs w:val="26"/>
          <w:u w:val="single"/>
        </w:rPr>
        <w:t xml:space="preserve">     黃婉婷     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D06E3F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D06E3F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FC4872">
        <w:trPr>
          <w:gridAfter w:val="1"/>
          <w:wAfter w:w="18" w:type="dxa"/>
          <w:trHeight w:val="820"/>
        </w:trPr>
        <w:tc>
          <w:tcPr>
            <w:tcW w:w="563" w:type="dxa"/>
            <w:vMerge w:val="restart"/>
          </w:tcPr>
          <w:p w:rsidR="00CF788A" w:rsidRDefault="00CF6A5D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</w:t>
            </w:r>
            <w:r w:rsidR="00CF788A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D06E3F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Default="00D06E3F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撰寫專任輔導教師五月月報表。</w:t>
            </w:r>
          </w:p>
          <w:p w:rsidR="006C42AB" w:rsidRDefault="00D06E3F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602</w:t>
            </w:r>
            <w:r>
              <w:rPr>
                <w:rFonts w:ascii="標楷體" w:eastAsia="標楷體" w:hAnsi="標楷體"/>
                <w:szCs w:val="24"/>
              </w:rPr>
              <w:t>導師聯繫，了解個案</w:t>
            </w:r>
            <w:r>
              <w:rPr>
                <w:rFonts w:ascii="標楷體" w:eastAsia="標楷體" w:hAnsi="標楷體"/>
                <w:szCs w:val="24"/>
              </w:rPr>
              <w:t>古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廷</w:t>
            </w:r>
            <w:r>
              <w:rPr>
                <w:rFonts w:ascii="標楷體" w:eastAsia="標楷體" w:hAnsi="標楷體" w:hint="eastAsia"/>
                <w:szCs w:val="24"/>
              </w:rPr>
              <w:t>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  <w:p w:rsidR="00D06E3F" w:rsidRPr="00304755" w:rsidRDefault="00D06E3F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追蹤中年級學生臨時案件(家人過世)之進度，並提供導師輔導策略。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E3F" w:rsidRPr="0063604A" w:rsidTr="00FC4872">
        <w:trPr>
          <w:gridAfter w:val="1"/>
          <w:wAfter w:w="18" w:type="dxa"/>
          <w:trHeight w:val="820"/>
        </w:trPr>
        <w:tc>
          <w:tcPr>
            <w:tcW w:w="563" w:type="dxa"/>
            <w:vMerge/>
          </w:tcPr>
          <w:p w:rsidR="00D06E3F" w:rsidRDefault="00D06E3F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06E3F" w:rsidRDefault="00D06E3F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D06E3F" w:rsidRPr="004F13DD" w:rsidRDefault="004F13DD" w:rsidP="004F13D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F13DD">
              <w:rPr>
                <w:rFonts w:ascii="標楷體" w:eastAsia="標楷體" w:hAnsi="標楷體" w:hint="eastAsia"/>
              </w:rPr>
              <w:t>與602班及尹o柔進行線上晤談，了解個案在家中近況，給予學生情緒上的支持。</w:t>
            </w:r>
          </w:p>
          <w:p w:rsidR="004F13DD" w:rsidRDefault="004F13DD" w:rsidP="004F13D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整理個案的情緒日記。</w:t>
            </w:r>
          </w:p>
          <w:p w:rsidR="004F13DD" w:rsidRDefault="004F13DD" w:rsidP="004F13D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撰寫個案紀錄與資料。</w:t>
            </w:r>
          </w:p>
          <w:p w:rsidR="004F13DD" w:rsidRPr="004F13DD" w:rsidRDefault="004F13DD" w:rsidP="004F13D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D06E3F" w:rsidRPr="002F3DA8" w:rsidRDefault="00D06E3F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E3F" w:rsidRPr="0063604A" w:rsidTr="00FC4872">
        <w:trPr>
          <w:gridAfter w:val="1"/>
          <w:wAfter w:w="18" w:type="dxa"/>
          <w:trHeight w:val="820"/>
        </w:trPr>
        <w:tc>
          <w:tcPr>
            <w:tcW w:w="563" w:type="dxa"/>
            <w:vMerge/>
          </w:tcPr>
          <w:p w:rsidR="00D06E3F" w:rsidRDefault="00D06E3F" w:rsidP="00D06E3F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D06E3F" w:rsidRDefault="00D06E3F" w:rsidP="00D06E3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4F13DD" w:rsidRDefault="004F13DD" w:rsidP="004F13D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>
              <w:rPr>
                <w:rFonts w:ascii="標楷體" w:eastAsia="標楷體" w:hAnsi="標楷體"/>
                <w:szCs w:val="24"/>
              </w:rPr>
              <w:t>導師聯繫，了解個案尹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柔</w:t>
            </w:r>
            <w:r>
              <w:rPr>
                <w:rFonts w:ascii="標楷體" w:eastAsia="標楷體" w:hAnsi="標楷體"/>
                <w:szCs w:val="24"/>
              </w:rPr>
              <w:t>線上學習之狀況。</w:t>
            </w:r>
          </w:p>
          <w:p w:rsidR="004F13DD" w:rsidRPr="00FC4872" w:rsidRDefault="004F13DD" w:rsidP="004F13D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502班陳o穎個案</w:t>
            </w:r>
            <w:r>
              <w:rPr>
                <w:rFonts w:ascii="標楷體" w:eastAsia="標楷體" w:hAnsi="標楷體" w:hint="eastAsia"/>
              </w:rPr>
              <w:t>進行線上晤談</w:t>
            </w:r>
            <w:r w:rsidRPr="00FC4872">
              <w:rPr>
                <w:rFonts w:ascii="標楷體" w:eastAsia="標楷體" w:hAnsi="標楷體" w:hint="eastAsia"/>
              </w:rPr>
              <w:t>，了解個案在家中近況，</w:t>
            </w:r>
            <w:r>
              <w:rPr>
                <w:rFonts w:ascii="標楷體" w:eastAsia="標楷體" w:hAnsi="標楷體" w:hint="eastAsia"/>
              </w:rPr>
              <w:t>若家長有需要，給予家長</w:t>
            </w:r>
            <w:r w:rsidRPr="00FC4872">
              <w:rPr>
                <w:rFonts w:ascii="標楷體" w:eastAsia="標楷體" w:hAnsi="標楷體" w:hint="eastAsia"/>
              </w:rPr>
              <w:t>情緒上的支持與專業協助。</w:t>
            </w:r>
          </w:p>
          <w:p w:rsidR="00D06E3F" w:rsidRDefault="004F13DD" w:rsidP="004F13D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撰寫個案紀錄與資料。</w:t>
            </w:r>
          </w:p>
          <w:p w:rsidR="004F13DD" w:rsidRPr="004F13DD" w:rsidRDefault="004F13DD" w:rsidP="004F13D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D06E3F" w:rsidRPr="002F3DA8" w:rsidRDefault="00D06E3F" w:rsidP="00D06E3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4F13DD" w:rsidRPr="00FC4872" w:rsidRDefault="004F13DD" w:rsidP="004F13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 w:hint="eastAsia"/>
              </w:rPr>
              <w:t>班廖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盛</w:t>
            </w:r>
            <w:r>
              <w:rPr>
                <w:rFonts w:ascii="標楷體" w:eastAsia="標楷體" w:hAnsi="標楷體" w:hint="eastAsia"/>
              </w:rPr>
              <w:t>個案進行線上晤談</w:t>
            </w:r>
            <w:r w:rsidRPr="00FC4872">
              <w:rPr>
                <w:rFonts w:ascii="標楷體" w:eastAsia="標楷體" w:hAnsi="標楷體" w:hint="eastAsia"/>
              </w:rPr>
              <w:t>，了解個案在家中近況，</w:t>
            </w:r>
            <w:r>
              <w:rPr>
                <w:rFonts w:ascii="標楷體" w:eastAsia="標楷體" w:hAnsi="標楷體" w:hint="eastAsia"/>
              </w:rPr>
              <w:t>若家長有需要，給予家長</w:t>
            </w:r>
            <w:r w:rsidRPr="00FC4872">
              <w:rPr>
                <w:rFonts w:ascii="標楷體" w:eastAsia="標楷體" w:hAnsi="標楷體" w:hint="eastAsia"/>
              </w:rPr>
              <w:t>情緒上的支持與專業協助。</w:t>
            </w:r>
          </w:p>
          <w:p w:rsidR="004F13DD" w:rsidRDefault="004F13DD" w:rsidP="004F13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  <w:p w:rsidR="00FC4872" w:rsidRDefault="00FC4872" w:rsidP="004F13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A478F7" w:rsidRPr="004F13DD" w:rsidRDefault="004F13DD" w:rsidP="004F13D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F13DD"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F13DD">
              <w:rPr>
                <w:rFonts w:ascii="標楷體" w:eastAsia="標楷體" w:hAnsi="標楷體"/>
                <w:szCs w:val="24"/>
              </w:rPr>
              <w:t>02導師聯繫，了解個案陳o穎線上學習之狀況。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4F13DD" w:rsidRPr="004F13DD" w:rsidRDefault="004F13DD" w:rsidP="00CF6A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F13DD">
              <w:rPr>
                <w:rFonts w:ascii="標楷體" w:eastAsia="標楷體" w:hAnsi="標楷體" w:hint="eastAsia"/>
              </w:rPr>
              <w:t>與304班何o毅個案的家長聯繫，了解個案在家中近況，並給予父母情緒上的支持與專業協助。</w:t>
            </w:r>
          </w:p>
          <w:p w:rsidR="004F13DD" w:rsidRPr="004F13DD" w:rsidRDefault="004F13DD" w:rsidP="00CF6A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 w:rsidR="00CF6A5D">
              <w:rPr>
                <w:rFonts w:ascii="標楷體" w:eastAsia="標楷體" w:hAnsi="標楷體"/>
                <w:szCs w:val="24"/>
              </w:rPr>
              <w:t>602</w:t>
            </w:r>
            <w:r>
              <w:rPr>
                <w:rFonts w:ascii="標楷體" w:eastAsia="標楷體" w:hAnsi="標楷體"/>
                <w:szCs w:val="24"/>
              </w:rPr>
              <w:t>導師聯繫，了解個案</w:t>
            </w:r>
            <w:r w:rsidR="00CF6A5D">
              <w:rPr>
                <w:rFonts w:ascii="標楷體" w:eastAsia="標楷體" w:hAnsi="標楷體"/>
                <w:szCs w:val="24"/>
              </w:rPr>
              <w:t>廖</w:t>
            </w:r>
            <w:r>
              <w:rPr>
                <w:rFonts w:ascii="標楷體" w:eastAsia="標楷體" w:hAnsi="標楷體"/>
                <w:szCs w:val="24"/>
              </w:rPr>
              <w:t>o</w:t>
            </w:r>
            <w:r w:rsidR="00CF6A5D">
              <w:rPr>
                <w:rFonts w:ascii="標楷體" w:eastAsia="標楷體" w:hAnsi="標楷體"/>
                <w:szCs w:val="24"/>
              </w:rPr>
              <w:t>盛</w:t>
            </w:r>
            <w:r>
              <w:rPr>
                <w:rFonts w:ascii="標楷體" w:eastAsia="標楷體" w:hAnsi="標楷體" w:hint="eastAsia"/>
                <w:szCs w:val="24"/>
              </w:rPr>
              <w:t>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  <w:p w:rsidR="004F13DD" w:rsidRDefault="004F13DD" w:rsidP="00CF6A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FC4872" w:rsidRPr="00CF6A5D" w:rsidRDefault="00CF6A5D" w:rsidP="00CF6A5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6A5D" w:rsidRDefault="00CF6A5D" w:rsidP="00CF6A5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與602導師聯繫，了解個案古o廷</w:t>
            </w:r>
            <w:r>
              <w:rPr>
                <w:rFonts w:ascii="標楷體" w:eastAsia="標楷體" w:hAnsi="標楷體" w:hint="eastAsia"/>
                <w:szCs w:val="24"/>
              </w:rPr>
              <w:t>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  <w:p w:rsidR="00CF6A5D" w:rsidRDefault="00CF6A5D" w:rsidP="00CF6A5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304</w:t>
            </w:r>
            <w:r>
              <w:rPr>
                <w:rFonts w:ascii="標楷體" w:eastAsia="標楷體" w:hAnsi="標楷體"/>
                <w:szCs w:val="24"/>
              </w:rPr>
              <w:t>導師聯繫，了解個案</w:t>
            </w:r>
            <w:r>
              <w:rPr>
                <w:rFonts w:ascii="標楷體" w:eastAsia="標楷體" w:hAnsi="標楷體" w:hint="eastAsia"/>
                <w:szCs w:val="24"/>
              </w:rPr>
              <w:t>何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毅</w:t>
            </w:r>
            <w:r>
              <w:rPr>
                <w:rFonts w:ascii="標楷體" w:eastAsia="標楷體" w:hAnsi="標楷體" w:hint="eastAsia"/>
                <w:szCs w:val="24"/>
              </w:rPr>
              <w:t>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  <w:p w:rsidR="00CF6A5D" w:rsidRDefault="00CF6A5D" w:rsidP="00CF6A5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與30</w:t>
            </w:r>
            <w:r>
              <w:rPr>
                <w:rFonts w:ascii="標楷體" w:eastAsia="標楷體" w:hAnsi="標楷體"/>
                <w:szCs w:val="24"/>
              </w:rPr>
              <w:t>2班黃o勝家長聯繫，了解黃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勝在家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/>
                <w:szCs w:val="24"/>
              </w:rPr>
              <w:t>狀況</w:t>
            </w:r>
            <w:r>
              <w:rPr>
                <w:rFonts w:ascii="標楷體" w:eastAsia="標楷體" w:hAnsi="標楷體"/>
                <w:szCs w:val="24"/>
              </w:rPr>
              <w:t>，並關心家長近期的工作與生活適應狀況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CF6A5D" w:rsidRDefault="00CF6A5D" w:rsidP="00CF6A5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彙整個案記錄與資料。</w:t>
            </w:r>
          </w:p>
          <w:p w:rsidR="00A478F7" w:rsidRPr="00CF6A5D" w:rsidRDefault="00CF6A5D" w:rsidP="00CF6A5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CF788A" w:rsidRPr="00FC4872" w:rsidRDefault="00CF788A" w:rsidP="00CF788A">
            <w:pPr>
              <w:snapToGrid w:val="0"/>
            </w:pPr>
          </w:p>
        </w:tc>
      </w:tr>
      <w:tr w:rsidR="00CF6A5D" w:rsidRPr="0063604A" w:rsidTr="00FC4872">
        <w:trPr>
          <w:gridAfter w:val="1"/>
          <w:wAfter w:w="18" w:type="dxa"/>
          <w:trHeight w:val="406"/>
        </w:trPr>
        <w:tc>
          <w:tcPr>
            <w:tcW w:w="563" w:type="dxa"/>
            <w:vMerge/>
          </w:tcPr>
          <w:p w:rsidR="00CF6A5D" w:rsidRPr="008E3862" w:rsidRDefault="00CF6A5D" w:rsidP="00CF6A5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6A5D" w:rsidRDefault="00CF6A5D" w:rsidP="00CF6A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6A5D" w:rsidRPr="004F13DD" w:rsidRDefault="00CF6A5D" w:rsidP="00CF6A5D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F13DD">
              <w:rPr>
                <w:rFonts w:ascii="標楷體" w:eastAsia="標楷體" w:hAnsi="標楷體" w:hint="eastAsia"/>
              </w:rPr>
              <w:t>與602班及尹o柔進行線上晤談，了解個案在家中近況，給予學生情緒上的支持。</w:t>
            </w:r>
          </w:p>
          <w:p w:rsidR="00CF6A5D" w:rsidRDefault="00CF6A5D" w:rsidP="00CF6A5D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整理個案的情緒日記。</w:t>
            </w:r>
          </w:p>
          <w:p w:rsidR="00CF6A5D" w:rsidRDefault="00CF6A5D" w:rsidP="00CF6A5D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撰寫個案紀錄與資料。</w:t>
            </w:r>
          </w:p>
          <w:p w:rsidR="00CF6A5D" w:rsidRPr="004F13DD" w:rsidRDefault="00CF6A5D" w:rsidP="00CF6A5D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CF6A5D" w:rsidRDefault="00CF6A5D" w:rsidP="00CF6A5D">
            <w:pPr>
              <w:snapToGrid w:val="0"/>
            </w:pPr>
          </w:p>
        </w:tc>
      </w:tr>
      <w:tr w:rsidR="00CF6A5D" w:rsidRPr="0063604A" w:rsidTr="00F63FDB">
        <w:trPr>
          <w:gridAfter w:val="1"/>
          <w:wAfter w:w="18" w:type="dxa"/>
          <w:trHeight w:val="1188"/>
        </w:trPr>
        <w:tc>
          <w:tcPr>
            <w:tcW w:w="563" w:type="dxa"/>
            <w:vMerge/>
          </w:tcPr>
          <w:p w:rsidR="00CF6A5D" w:rsidRPr="008E3862" w:rsidRDefault="00CF6A5D" w:rsidP="00CF6A5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6A5D" w:rsidRDefault="00CF6A5D" w:rsidP="00CF6A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6A5D" w:rsidRDefault="00CF6A5D" w:rsidP="00E75E15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>
              <w:rPr>
                <w:rFonts w:ascii="標楷體" w:eastAsia="標楷體" w:hAnsi="標楷體"/>
                <w:szCs w:val="24"/>
              </w:rPr>
              <w:t>導師聯繫，了解個案尹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柔</w:t>
            </w:r>
            <w:r>
              <w:rPr>
                <w:rFonts w:ascii="標楷體" w:eastAsia="標楷體" w:hAnsi="標楷體"/>
                <w:szCs w:val="24"/>
              </w:rPr>
              <w:t>線上學習之狀況。</w:t>
            </w:r>
          </w:p>
          <w:p w:rsidR="00CF6A5D" w:rsidRPr="00FC4872" w:rsidRDefault="00CF6A5D" w:rsidP="00E75E15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502班陳o穎個案</w:t>
            </w:r>
            <w:r>
              <w:rPr>
                <w:rFonts w:ascii="標楷體" w:eastAsia="標楷體" w:hAnsi="標楷體" w:hint="eastAsia"/>
              </w:rPr>
              <w:t>進行線上晤談</w:t>
            </w:r>
            <w:r w:rsidRPr="00FC4872">
              <w:rPr>
                <w:rFonts w:ascii="標楷體" w:eastAsia="標楷體" w:hAnsi="標楷體" w:hint="eastAsia"/>
              </w:rPr>
              <w:t>，了解個案在家中近況，</w:t>
            </w:r>
            <w:r>
              <w:rPr>
                <w:rFonts w:ascii="標楷體" w:eastAsia="標楷體" w:hAnsi="標楷體" w:hint="eastAsia"/>
              </w:rPr>
              <w:t>若家長有需要，給予家長</w:t>
            </w:r>
            <w:r w:rsidRPr="00FC4872">
              <w:rPr>
                <w:rFonts w:ascii="標楷體" w:eastAsia="標楷體" w:hAnsi="標楷體" w:hint="eastAsia"/>
              </w:rPr>
              <w:t>情緒上的支持與專業協助。</w:t>
            </w:r>
          </w:p>
          <w:p w:rsidR="00CF6A5D" w:rsidRDefault="00CF6A5D" w:rsidP="00E75E15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撰寫個案紀錄與資料。</w:t>
            </w:r>
          </w:p>
          <w:p w:rsidR="00E75E15" w:rsidRPr="00E75E15" w:rsidRDefault="00E75E15" w:rsidP="00E75E15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整理個案的情緒日記。</w:t>
            </w:r>
            <w:bookmarkStart w:id="0" w:name="_GoBack"/>
            <w:bookmarkEnd w:id="0"/>
          </w:p>
          <w:p w:rsidR="00CF6A5D" w:rsidRPr="004F13DD" w:rsidRDefault="00CF6A5D" w:rsidP="00E75E15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CF6A5D" w:rsidRDefault="00CF6A5D" w:rsidP="00CF6A5D">
            <w:pPr>
              <w:snapToGrid w:val="0"/>
            </w:pPr>
          </w:p>
        </w:tc>
      </w:tr>
      <w:tr w:rsidR="00CF6A5D" w:rsidRPr="0063604A" w:rsidTr="00CF6A5D">
        <w:trPr>
          <w:gridAfter w:val="1"/>
          <w:wAfter w:w="18" w:type="dxa"/>
          <w:trHeight w:val="409"/>
        </w:trPr>
        <w:tc>
          <w:tcPr>
            <w:tcW w:w="563" w:type="dxa"/>
            <w:vMerge/>
          </w:tcPr>
          <w:p w:rsidR="00CF6A5D" w:rsidRPr="0063604A" w:rsidRDefault="00CF6A5D" w:rsidP="00CF6A5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6A5D" w:rsidRDefault="00CF6A5D" w:rsidP="00CF6A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6A5D" w:rsidRPr="00FC4872" w:rsidRDefault="00CF6A5D" w:rsidP="00CF6A5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FC487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 w:hint="eastAsia"/>
              </w:rPr>
              <w:t>班廖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盛</w:t>
            </w:r>
            <w:r>
              <w:rPr>
                <w:rFonts w:ascii="標楷體" w:eastAsia="標楷體" w:hAnsi="標楷體" w:hint="eastAsia"/>
              </w:rPr>
              <w:t>個案進行線上晤談</w:t>
            </w:r>
            <w:r w:rsidRPr="00FC4872">
              <w:rPr>
                <w:rFonts w:ascii="標楷體" w:eastAsia="標楷體" w:hAnsi="標楷體" w:hint="eastAsia"/>
              </w:rPr>
              <w:t>，了解個案在家中近況，</w:t>
            </w:r>
            <w:r>
              <w:rPr>
                <w:rFonts w:ascii="標楷體" w:eastAsia="標楷體" w:hAnsi="標楷體" w:hint="eastAsia"/>
              </w:rPr>
              <w:t>若家長有需要，給予家長</w:t>
            </w:r>
            <w:r w:rsidRPr="00FC4872">
              <w:rPr>
                <w:rFonts w:ascii="標楷體" w:eastAsia="標楷體" w:hAnsi="標楷體" w:hint="eastAsia"/>
              </w:rPr>
              <w:t>情緒上的支持與專業協助。</w:t>
            </w:r>
          </w:p>
          <w:p w:rsidR="00CF6A5D" w:rsidRDefault="00CF6A5D" w:rsidP="00CF6A5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  <w:p w:rsidR="00CF6A5D" w:rsidRDefault="00CF6A5D" w:rsidP="00CF6A5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彙整個案記錄與</w:t>
            </w:r>
            <w:r w:rsidR="00E75E15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資料。</w:t>
            </w:r>
          </w:p>
          <w:p w:rsidR="00CF6A5D" w:rsidRPr="00CF6A5D" w:rsidRDefault="00CF6A5D" w:rsidP="00CF6A5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CF6A5D">
              <w:rPr>
                <w:rFonts w:ascii="標楷體" w:eastAsia="標楷體" w:hAnsi="標楷體"/>
                <w:szCs w:val="24"/>
              </w:rPr>
              <w:t>與</w:t>
            </w:r>
            <w:r w:rsidRPr="00CF6A5D">
              <w:rPr>
                <w:rFonts w:ascii="標楷體" w:eastAsia="標楷體" w:hAnsi="標楷體"/>
                <w:szCs w:val="24"/>
              </w:rPr>
              <w:t>5</w:t>
            </w:r>
            <w:r w:rsidRPr="00CF6A5D">
              <w:rPr>
                <w:rFonts w:ascii="標楷體" w:eastAsia="標楷體" w:hAnsi="標楷體"/>
                <w:szCs w:val="24"/>
              </w:rPr>
              <w:t>02導師聯繫，了解個案陳o穎線上學習之狀況。</w:t>
            </w:r>
          </w:p>
        </w:tc>
        <w:tc>
          <w:tcPr>
            <w:tcW w:w="1082" w:type="dxa"/>
            <w:shd w:val="clear" w:color="auto" w:fill="auto"/>
          </w:tcPr>
          <w:p w:rsidR="00CF6A5D" w:rsidRDefault="00CF6A5D" w:rsidP="00CF6A5D">
            <w:pPr>
              <w:snapToGrid w:val="0"/>
            </w:pPr>
          </w:p>
        </w:tc>
      </w:tr>
      <w:tr w:rsidR="00CF6A5D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6A5D" w:rsidRPr="0063604A" w:rsidRDefault="00CF6A5D" w:rsidP="00CF6A5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6A5D" w:rsidRDefault="00CF6A5D" w:rsidP="00CF6A5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6A5D" w:rsidRPr="004F13DD" w:rsidRDefault="00CF6A5D" w:rsidP="00CF6A5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F13DD">
              <w:rPr>
                <w:rFonts w:ascii="標楷體" w:eastAsia="標楷體" w:hAnsi="標楷體" w:hint="eastAsia"/>
              </w:rPr>
              <w:t>與304班何o毅個案的家長聯繫，了解個案在家中近況，並給予父母情緒上的支持與專業協助。</w:t>
            </w:r>
          </w:p>
          <w:p w:rsidR="00CF6A5D" w:rsidRPr="004F13DD" w:rsidRDefault="00CF6A5D" w:rsidP="00CF6A5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602</w:t>
            </w:r>
            <w:r>
              <w:rPr>
                <w:rFonts w:ascii="標楷體" w:eastAsia="標楷體" w:hAnsi="標楷體"/>
                <w:szCs w:val="24"/>
              </w:rPr>
              <w:t>導師聯繫，了解個案</w:t>
            </w:r>
            <w:r>
              <w:rPr>
                <w:rFonts w:ascii="標楷體" w:eastAsia="標楷體" w:hAnsi="標楷體"/>
                <w:szCs w:val="24"/>
              </w:rPr>
              <w:t>廖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盛</w:t>
            </w:r>
            <w:r>
              <w:rPr>
                <w:rFonts w:ascii="標楷體" w:eastAsia="標楷體" w:hAnsi="標楷體" w:hint="eastAsia"/>
                <w:szCs w:val="24"/>
              </w:rPr>
              <w:t>線上學習之</w:t>
            </w:r>
            <w:r>
              <w:rPr>
                <w:rFonts w:ascii="標楷體" w:eastAsia="標楷體" w:hAnsi="標楷體"/>
                <w:szCs w:val="24"/>
              </w:rPr>
              <w:t>狀況。</w:t>
            </w:r>
          </w:p>
          <w:p w:rsidR="00CF6A5D" w:rsidRDefault="00E75E15" w:rsidP="00CF6A5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撰寫並</w:t>
            </w:r>
            <w:r w:rsidR="00CF6A5D">
              <w:rPr>
                <w:rFonts w:ascii="標楷體" w:eastAsia="標楷體" w:hAnsi="標楷體" w:hint="eastAsia"/>
              </w:rPr>
              <w:t>彙</w:t>
            </w:r>
            <w:r>
              <w:rPr>
                <w:rFonts w:ascii="標楷體" w:eastAsia="標楷體" w:hAnsi="標楷體" w:hint="eastAsia"/>
              </w:rPr>
              <w:t>整個案記錄</w:t>
            </w:r>
            <w:r w:rsidR="00CF6A5D">
              <w:rPr>
                <w:rFonts w:ascii="標楷體" w:eastAsia="標楷體" w:hAnsi="標楷體" w:hint="eastAsia"/>
              </w:rPr>
              <w:t>。</w:t>
            </w:r>
          </w:p>
          <w:p w:rsidR="00CF6A5D" w:rsidRPr="00CF6A5D" w:rsidRDefault="00CF6A5D" w:rsidP="00CF6A5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若有突發臨時案件，協助導師給予輔導策略或進行線上關心。</w:t>
            </w:r>
          </w:p>
        </w:tc>
        <w:tc>
          <w:tcPr>
            <w:tcW w:w="1082" w:type="dxa"/>
            <w:shd w:val="clear" w:color="auto" w:fill="auto"/>
          </w:tcPr>
          <w:p w:rsidR="00CF6A5D" w:rsidRDefault="00CF6A5D" w:rsidP="00CF6A5D">
            <w:pPr>
              <w:snapToGrid w:val="0"/>
            </w:pPr>
          </w:p>
        </w:tc>
      </w:tr>
    </w:tbl>
    <w:p w:rsidR="004C7F6B" w:rsidRDefault="004C7F6B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CF788A" w:rsidRPr="00094682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94" w:rsidRDefault="00AE6494" w:rsidP="00A478F7">
      <w:r>
        <w:separator/>
      </w:r>
    </w:p>
  </w:endnote>
  <w:endnote w:type="continuationSeparator" w:id="0">
    <w:p w:rsidR="00AE6494" w:rsidRDefault="00AE6494" w:rsidP="00A4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94" w:rsidRDefault="00AE6494" w:rsidP="00A478F7">
      <w:r>
        <w:separator/>
      </w:r>
    </w:p>
  </w:footnote>
  <w:footnote w:type="continuationSeparator" w:id="0">
    <w:p w:rsidR="00AE6494" w:rsidRDefault="00AE6494" w:rsidP="00A4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F468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90339"/>
    <w:multiLevelType w:val="hybridMultilevel"/>
    <w:tmpl w:val="3EC0A5FC"/>
    <w:lvl w:ilvl="0" w:tplc="71A89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C1308"/>
    <w:multiLevelType w:val="hybridMultilevel"/>
    <w:tmpl w:val="3EC0A5FC"/>
    <w:lvl w:ilvl="0" w:tplc="71A89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3E776F"/>
    <w:multiLevelType w:val="hybridMultilevel"/>
    <w:tmpl w:val="369200BC"/>
    <w:lvl w:ilvl="0" w:tplc="71A89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D3627C"/>
    <w:multiLevelType w:val="hybridMultilevel"/>
    <w:tmpl w:val="D52ED42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C04CA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639E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7F7D3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796360"/>
    <w:multiLevelType w:val="hybridMultilevel"/>
    <w:tmpl w:val="413850FE"/>
    <w:lvl w:ilvl="0" w:tplc="71A89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00A2F0F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62657C"/>
    <w:multiLevelType w:val="hybridMultilevel"/>
    <w:tmpl w:val="D52ED42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5"/>
  </w:num>
  <w:num w:numId="8">
    <w:abstractNumId w:val="20"/>
  </w:num>
  <w:num w:numId="9">
    <w:abstractNumId w:val="8"/>
  </w:num>
  <w:num w:numId="10">
    <w:abstractNumId w:val="2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6"/>
  </w:num>
  <w:num w:numId="18">
    <w:abstractNumId w:val="19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2E308F"/>
    <w:rsid w:val="004C7F6B"/>
    <w:rsid w:val="004F10B4"/>
    <w:rsid w:val="004F13DD"/>
    <w:rsid w:val="005A5D06"/>
    <w:rsid w:val="005E762B"/>
    <w:rsid w:val="006C42AB"/>
    <w:rsid w:val="00977449"/>
    <w:rsid w:val="00A478F7"/>
    <w:rsid w:val="00AE6494"/>
    <w:rsid w:val="00BF236E"/>
    <w:rsid w:val="00CF6A5D"/>
    <w:rsid w:val="00CF788A"/>
    <w:rsid w:val="00D06E3F"/>
    <w:rsid w:val="00E42B47"/>
    <w:rsid w:val="00E75E15"/>
    <w:rsid w:val="00E76BAD"/>
    <w:rsid w:val="00F63FDB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4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8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8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6</cp:revision>
  <dcterms:created xsi:type="dcterms:W3CDTF">2021-05-28T05:46:00Z</dcterms:created>
  <dcterms:modified xsi:type="dcterms:W3CDTF">2021-05-28T07:18:00Z</dcterms:modified>
</cp:coreProperties>
</file>