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sz w:val="36"/>
          <w:szCs w:val="36"/>
          <w:rtl w:val="0"/>
        </w:rPr>
        <w:t xml:space="preserve">因應疫情停課-學生「居家自主學習課程表」</w:t>
      </w: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     </w:t>
      </w:r>
    </w:p>
    <w:p w:rsidR="00000000" w:rsidDel="00000000" w:rsidP="00000000" w:rsidRDefault="00000000" w:rsidRPr="00000000" w14:paraId="00000002">
      <w:pPr>
        <w:spacing w:after="120" w:lineRule="auto"/>
        <w:jc w:val="right"/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班級：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u w:val="single"/>
          <w:rtl w:val="0"/>
        </w:rPr>
        <w:t xml:space="preserve">   603   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  級任教師：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u w:val="single"/>
          <w:rtl w:val="0"/>
        </w:rPr>
        <w:t xml:space="preserve">     鄧雅琪     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.           </w:t>
      </w:r>
    </w:p>
    <w:tbl>
      <w:tblPr>
        <w:tblStyle w:val="Table1"/>
        <w:tblW w:w="1068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  <w:tblGridChange w:id="0">
          <w:tblGrid>
            <w:gridCol w:w="563"/>
            <w:gridCol w:w="1128"/>
            <w:gridCol w:w="7892"/>
            <w:gridCol w:w="1082"/>
            <w:gridCol w:w="18"/>
          </w:tblGrid>
        </w:tblGridChange>
      </w:tblGrid>
      <w:tr>
        <w:trPr>
          <w:trHeight w:val="912" w:hRule="atLeast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停課日期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5/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31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-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/</w:t>
            </w: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8"/>
                <w:szCs w:val="28"/>
                <w:rtl w:val="0"/>
              </w:rPr>
              <w:t xml:space="preserve">自主學習、線上學習課程內容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61" w:hRule="atLeast"/>
        </w:trPr>
        <w:tc>
          <w:tcPr>
            <w:vMerge w:val="restart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第一週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星期一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83.46456692913375"/>
              <w:jc w:val="left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完成國、自、英測驗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83.46456692913375"/>
              <w:jc w:val="left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MEET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61" w:hRule="atLeast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ind w:left="0" w:firstLine="0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星期二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9"/>
              </w:numPr>
              <w:ind w:left="283.46456692913375" w:hanging="283.46456692913375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完成數、社、健測驗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9"/>
              </w:numPr>
              <w:ind w:left="283.46456692913375" w:hanging="283.46456692913375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綜合：讀5/24國語日報並分享心得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61" w:hRule="atLeast"/>
        </w:trPr>
        <w:tc>
          <w:tcPr>
            <w:vMerge w:val="continue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left="0" w:firstLine="0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星期三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檢討國測驗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0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數課P.100.101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29" w:hRule="atLeast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星期四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檢討數測驗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MEET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05" w:hRule="atLeast"/>
        </w:trPr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星期五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檢討健康測驗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綜合：觀看品格教育影片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《歡迎來到這個美麗的星球》並分享心得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ind w:left="360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音：欣賞畢業歌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34" w:hRule="atLeast"/>
        </w:trPr>
        <w:tc>
          <w:tcPr>
            <w:vMerge w:val="restart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第二週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數課P102.103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國：畢業歌詞分析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MEET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73" w:hRule="atLeast"/>
        </w:trPr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數課104.105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國：文本閱讀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ind w:left="360"/>
              <w:rPr>
                <w:rFonts w:ascii="DFKai-SB" w:cs="DFKai-SB" w:eastAsia="DFKai-SB" w:hAnsi="DFKai-SB"/>
              </w:rPr>
            </w:pPr>
            <w:bookmarkStart w:colFirst="0" w:colLast="0" w:name="_heading=h.235q0t92ku3m" w:id="0"/>
            <w:bookmarkEnd w:id="0"/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綜合課：觀看品格教育影片《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THE CHOICE》並分享心得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71" w:hRule="atLeast"/>
        </w:trPr>
        <w:tc>
          <w:tcPr>
            <w:vMerge w:val="continue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星期三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6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數課P106.107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6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國：文本閱讀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35" w:hRule="atLeast"/>
        </w:trPr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星期四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7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數課P108.109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7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國：文本閱讀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7"/>
              </w:numPr>
              <w:ind w:left="360"/>
              <w:rPr>
                <w:rFonts w:ascii="DFKai-SB" w:cs="DFKai-SB" w:eastAsia="DFKai-SB" w:hAnsi="DFKai-SB"/>
                <w:color w:val="ff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MEET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30" w:hRule="atLeast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星期五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5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國：文本閱讀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5"/>
              </w:numPr>
              <w:ind w:left="360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綜合課：觀看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生命</w:t>
            </w: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教育短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片&lt; 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The Box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&gt;、&lt; 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MEMO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 &gt;並分享心得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5"/>
              </w:numPr>
              <w:ind w:left="360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健康：讀5/05國語日報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5"/>
              </w:numPr>
              <w:ind w:left="360"/>
              <w:rPr>
                <w:rFonts w:ascii="DFKai-SB" w:cs="DFKai-SB" w:eastAsia="DFKai-SB" w:hAnsi="DFKai-SB"/>
                <w:u w:val="none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音：練唱畢業歌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-4642" w:firstLine="0"/>
              <w:jc w:val="left"/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DFKai-SB" w:cs="DFKai-SB" w:eastAsia="DFKai-SB" w:hAnsi="DFKai-SB"/>
          <w:rtl w:val="0"/>
        </w:rPr>
        <w:t xml:space="preserve">※本表由各班授課教師規劃</w:t>
      </w:r>
      <w:r w:rsidDel="00000000" w:rsidR="00000000" w:rsidRPr="00000000">
        <w:rPr>
          <w:rFonts w:ascii="DFKai-SB" w:cs="DFKai-SB" w:eastAsia="DFKai-SB" w:hAnsi="DFKai-SB"/>
          <w:color w:val="000000"/>
          <w:rtl w:val="0"/>
        </w:rPr>
        <w:t xml:space="preserve">(請依原課表當日各領域含科任填寫規劃情形)</w:t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，並擲交教學組留存。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-4642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DFKai-SB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F788A"/>
    <w:pPr>
      <w:widowControl w:val="0"/>
    </w:pPr>
    <w:rPr>
      <w:rFonts w:ascii="Times New Roman" w:cs="Times New Roman" w:eastAsia="新細明體" w:hAnsi="Times New Roman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CF788A"/>
    <w:pPr>
      <w:ind w:left="480" w:leftChars="20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 w:val="1"/>
    <w:rsid w:val="00845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 w:customStyle="1">
    <w:name w:val="頁首 字元"/>
    <w:basedOn w:val="a0"/>
    <w:link w:val="a4"/>
    <w:uiPriority w:val="99"/>
    <w:rsid w:val="00845C69"/>
    <w:rPr>
      <w:rFonts w:ascii="Times New Roman" w:cs="Times New Roman" w:eastAsia="新細明體" w:hAnsi="Times New Roman"/>
      <w:sz w:val="20"/>
      <w:szCs w:val="20"/>
    </w:rPr>
  </w:style>
  <w:style w:type="paragraph" w:styleId="a6">
    <w:name w:val="footer"/>
    <w:basedOn w:val="a"/>
    <w:link w:val="a7"/>
    <w:uiPriority w:val="99"/>
    <w:unhideWhenUsed w:val="1"/>
    <w:rsid w:val="00845C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 w:customStyle="1">
    <w:name w:val="頁尾 字元"/>
    <w:basedOn w:val="a0"/>
    <w:link w:val="a6"/>
    <w:uiPriority w:val="99"/>
    <w:rsid w:val="00845C69"/>
    <w:rPr>
      <w:rFonts w:ascii="Times New Roman" w:cs="Times New Roman" w:eastAsia="新細明體" w:hAnsi="Times New Roman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reGejbFjbyTSwbqtnBjClw907A==">AMUW2mUe5QSFHACk2azbsymlvSdLwRPrzCyMoHNTTtVPcZBoQJsVOQb1iQwf8VAI096C5icCayVipWAWOSSj/YAl/ZxFNTNlu48e9tN6xPMhVkOAWfqM8wVCsB+GthH/f8KuR2C6vu4K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2021-05-19T01:20:00Z</dcterms:created>
  <dc:creator>宋屋</dc:creator>
</cp:coreProperties>
</file>