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B2C" w:rsidRPr="008139E0" w:rsidRDefault="00AA0B2C" w:rsidP="00AA0B2C">
      <w:pPr>
        <w:jc w:val="center"/>
        <w:rPr>
          <w:rFonts w:ascii="標楷體" w:eastAsia="標楷體" w:hAnsi="標楷體"/>
          <w:sz w:val="36"/>
          <w:szCs w:val="36"/>
        </w:rPr>
      </w:pPr>
      <w:r w:rsidRPr="008139E0">
        <w:rPr>
          <w:rFonts w:ascii="標楷體" w:eastAsia="標楷體" w:hAnsi="標楷體" w:hint="eastAsia"/>
          <w:b/>
          <w:sz w:val="36"/>
          <w:szCs w:val="36"/>
        </w:rPr>
        <w:t>因應疫情停課-學生「居家自主學習課程表」</w:t>
      </w:r>
      <w:r w:rsidRPr="008139E0">
        <w:rPr>
          <w:rFonts w:ascii="標楷體" w:eastAsia="標楷體" w:hAnsi="標楷體" w:hint="eastAsia"/>
          <w:sz w:val="36"/>
          <w:szCs w:val="36"/>
        </w:rPr>
        <w:t xml:space="preserve">     </w:t>
      </w:r>
    </w:p>
    <w:p w:rsidR="00AA0B2C" w:rsidRPr="00350C33" w:rsidRDefault="00AA0B2C" w:rsidP="00AA0B2C">
      <w:pPr>
        <w:spacing w:afterLines="50" w:after="180" w:line="0" w:lineRule="atLeast"/>
        <w:jc w:val="right"/>
        <w:rPr>
          <w:rFonts w:ascii="標楷體" w:eastAsia="標楷體" w:hAnsi="標楷體"/>
          <w:sz w:val="26"/>
          <w:szCs w:val="26"/>
        </w:rPr>
      </w:pPr>
      <w:r w:rsidRPr="00AA0B2C">
        <w:rPr>
          <w:rFonts w:ascii="標楷體" w:eastAsia="標楷體" w:hAnsi="標楷體" w:hint="eastAsia"/>
          <w:color w:val="FF0000"/>
          <w:sz w:val="26"/>
          <w:szCs w:val="26"/>
        </w:rPr>
        <w:t xml:space="preserve">科任  </w:t>
      </w:r>
      <w:r w:rsidR="003A60BF">
        <w:rPr>
          <w:rFonts w:ascii="標楷體" w:eastAsia="標楷體" w:hAnsi="標楷體" w:hint="eastAsia"/>
          <w:color w:val="FF0000"/>
          <w:sz w:val="26"/>
          <w:szCs w:val="26"/>
        </w:rPr>
        <w:t>資訊</w:t>
      </w: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350C33">
        <w:rPr>
          <w:rFonts w:ascii="標楷體" w:eastAsia="標楷體" w:hAnsi="標楷體" w:hint="eastAsia"/>
          <w:sz w:val="26"/>
          <w:szCs w:val="26"/>
        </w:rPr>
        <w:t xml:space="preserve"> 教師</w:t>
      </w:r>
      <w:r>
        <w:rPr>
          <w:rFonts w:ascii="標楷體" w:eastAsia="標楷體" w:hAnsi="標楷體" w:hint="eastAsia"/>
          <w:sz w:val="26"/>
          <w:szCs w:val="26"/>
        </w:rPr>
        <w:t>：</w:t>
      </w:r>
      <w:r w:rsidRPr="00CF788A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3A60BF">
        <w:rPr>
          <w:rFonts w:ascii="標楷體" w:eastAsia="標楷體" w:hAnsi="標楷體" w:hint="eastAsia"/>
          <w:sz w:val="26"/>
          <w:szCs w:val="26"/>
          <w:u w:val="single"/>
        </w:rPr>
        <w:t>詹正義</w:t>
      </w:r>
      <w:r w:rsidRPr="00CF788A"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>
        <w:rPr>
          <w:rFonts w:ascii="標楷體" w:eastAsia="標楷體" w:hAnsi="標楷體" w:hint="eastAsia"/>
          <w:sz w:val="26"/>
          <w:szCs w:val="26"/>
        </w:rPr>
        <w:t xml:space="preserve">.           </w:t>
      </w:r>
    </w:p>
    <w:tbl>
      <w:tblPr>
        <w:tblW w:w="106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128"/>
        <w:gridCol w:w="7892"/>
        <w:gridCol w:w="1082"/>
        <w:gridCol w:w="18"/>
      </w:tblGrid>
      <w:tr w:rsidR="00AA0B2C" w:rsidRPr="0063604A" w:rsidTr="00E66C04">
        <w:trPr>
          <w:trHeight w:val="912"/>
        </w:trPr>
        <w:tc>
          <w:tcPr>
            <w:tcW w:w="1691" w:type="dxa"/>
            <w:gridSpan w:val="2"/>
          </w:tcPr>
          <w:p w:rsidR="00AA0B2C" w:rsidRDefault="00AA0B2C" w:rsidP="00E66C04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ar-SA"/>
              </w:rPr>
            </w:pP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停課日期</w:t>
            </w:r>
          </w:p>
          <w:p w:rsidR="00AA0B2C" w:rsidRPr="0063604A" w:rsidRDefault="00AA0B2C" w:rsidP="00E66C04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ar-SA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5/19-5/28</w:t>
            </w:r>
          </w:p>
        </w:tc>
        <w:tc>
          <w:tcPr>
            <w:tcW w:w="8992" w:type="dxa"/>
            <w:gridSpan w:val="3"/>
            <w:shd w:val="clear" w:color="auto" w:fill="auto"/>
            <w:vAlign w:val="center"/>
          </w:tcPr>
          <w:p w:rsidR="00AA0B2C" w:rsidRPr="0063604A" w:rsidRDefault="00AA0B2C" w:rsidP="00E66C04">
            <w:pPr>
              <w:suppressAutoHyphens/>
              <w:snapToGrid w:val="0"/>
              <w:jc w:val="center"/>
              <w:rPr>
                <w:color w:val="000000"/>
                <w:kern w:val="1"/>
                <w:lang w:eastAsia="ar-SA"/>
              </w:rPr>
            </w:pP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自主學習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、線上學習</w:t>
            </w: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課程內容</w:t>
            </w:r>
          </w:p>
        </w:tc>
      </w:tr>
      <w:tr w:rsidR="00AA0B2C" w:rsidRPr="0063604A" w:rsidTr="00E66C04">
        <w:trPr>
          <w:gridAfter w:val="1"/>
          <w:wAfter w:w="18" w:type="dxa"/>
          <w:trHeight w:val="961"/>
        </w:trPr>
        <w:tc>
          <w:tcPr>
            <w:tcW w:w="563" w:type="dxa"/>
            <w:vMerge w:val="restart"/>
          </w:tcPr>
          <w:p w:rsidR="00AA0B2C" w:rsidRDefault="00AA0B2C" w:rsidP="00E66C04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/>
                <w:color w:val="000000"/>
                <w:kern w:val="1"/>
              </w:rPr>
              <w:t>第一週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AA0B2C" w:rsidRDefault="00AA0B2C" w:rsidP="00E66C04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星期三</w:t>
            </w:r>
          </w:p>
        </w:tc>
        <w:tc>
          <w:tcPr>
            <w:tcW w:w="7892" w:type="dxa"/>
            <w:shd w:val="clear" w:color="auto" w:fill="auto"/>
          </w:tcPr>
          <w:p w:rsidR="00AA0B2C" w:rsidRPr="00AA0B2C" w:rsidRDefault="00AA0B2C" w:rsidP="00AA0B2C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shd w:val="clear" w:color="auto" w:fill="auto"/>
          </w:tcPr>
          <w:p w:rsidR="00AA0B2C" w:rsidRPr="002F3DA8" w:rsidRDefault="00AA0B2C" w:rsidP="00E66C04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0B2C" w:rsidRPr="0063604A" w:rsidTr="00E66C04">
        <w:trPr>
          <w:gridAfter w:val="1"/>
          <w:wAfter w:w="18" w:type="dxa"/>
          <w:trHeight w:val="1029"/>
        </w:trPr>
        <w:tc>
          <w:tcPr>
            <w:tcW w:w="563" w:type="dxa"/>
            <w:vMerge/>
          </w:tcPr>
          <w:p w:rsidR="00AA0B2C" w:rsidRDefault="00AA0B2C" w:rsidP="00E66C04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AA0B2C" w:rsidRDefault="00AA0B2C" w:rsidP="00E66C04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星期四</w:t>
            </w:r>
          </w:p>
        </w:tc>
        <w:tc>
          <w:tcPr>
            <w:tcW w:w="7892" w:type="dxa"/>
            <w:shd w:val="clear" w:color="auto" w:fill="auto"/>
          </w:tcPr>
          <w:p w:rsidR="00AA0B2C" w:rsidRPr="00AA0B2C" w:rsidRDefault="00AA0B2C" w:rsidP="00AA0B2C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shd w:val="clear" w:color="auto" w:fill="auto"/>
          </w:tcPr>
          <w:p w:rsidR="00AA0B2C" w:rsidRDefault="00AA0B2C" w:rsidP="00E66C04">
            <w:pPr>
              <w:snapToGrid w:val="0"/>
            </w:pPr>
          </w:p>
        </w:tc>
      </w:tr>
      <w:tr w:rsidR="00AA0B2C" w:rsidRPr="0063604A" w:rsidTr="00E66C04">
        <w:trPr>
          <w:gridAfter w:val="1"/>
          <w:wAfter w:w="18" w:type="dxa"/>
          <w:trHeight w:val="905"/>
        </w:trPr>
        <w:tc>
          <w:tcPr>
            <w:tcW w:w="563" w:type="dxa"/>
            <w:vMerge/>
          </w:tcPr>
          <w:p w:rsidR="00AA0B2C" w:rsidRDefault="00AA0B2C" w:rsidP="00E66C04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AA0B2C" w:rsidRDefault="00AA0B2C" w:rsidP="00E66C04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星期五</w:t>
            </w:r>
          </w:p>
        </w:tc>
        <w:tc>
          <w:tcPr>
            <w:tcW w:w="7892" w:type="dxa"/>
            <w:shd w:val="clear" w:color="auto" w:fill="auto"/>
          </w:tcPr>
          <w:p w:rsidR="00AA0B2C" w:rsidRPr="00AA0B2C" w:rsidRDefault="00AA0B2C" w:rsidP="00AA0B2C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shd w:val="clear" w:color="auto" w:fill="auto"/>
          </w:tcPr>
          <w:p w:rsidR="00AA0B2C" w:rsidRDefault="00AA0B2C" w:rsidP="00E66C04">
            <w:pPr>
              <w:snapToGrid w:val="0"/>
            </w:pPr>
          </w:p>
        </w:tc>
      </w:tr>
      <w:tr w:rsidR="00AA0B2C" w:rsidRPr="0063604A" w:rsidTr="00E66C04">
        <w:trPr>
          <w:gridAfter w:val="1"/>
          <w:wAfter w:w="18" w:type="dxa"/>
          <w:trHeight w:val="734"/>
        </w:trPr>
        <w:tc>
          <w:tcPr>
            <w:tcW w:w="563" w:type="dxa"/>
            <w:vMerge w:val="restart"/>
          </w:tcPr>
          <w:p w:rsidR="00AA0B2C" w:rsidRPr="008E3862" w:rsidRDefault="00AA0B2C" w:rsidP="00E66C04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/>
                <w:color w:val="000000"/>
                <w:kern w:val="1"/>
              </w:rPr>
              <w:t>第二週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AA0B2C" w:rsidRDefault="00AA0B2C" w:rsidP="00E66C04">
            <w:pPr>
              <w:widowControl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星期一</w:t>
            </w:r>
          </w:p>
        </w:tc>
        <w:tc>
          <w:tcPr>
            <w:tcW w:w="7892" w:type="dxa"/>
            <w:shd w:val="clear" w:color="auto" w:fill="auto"/>
          </w:tcPr>
          <w:p w:rsidR="00AA0B2C" w:rsidRPr="00AA0B2C" w:rsidRDefault="00AA0B2C" w:rsidP="00AA0B2C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shd w:val="clear" w:color="auto" w:fill="auto"/>
          </w:tcPr>
          <w:p w:rsidR="00AA0B2C" w:rsidRDefault="00AA0B2C" w:rsidP="00E66C04">
            <w:pPr>
              <w:snapToGrid w:val="0"/>
            </w:pPr>
          </w:p>
        </w:tc>
      </w:tr>
      <w:tr w:rsidR="00AA0B2C" w:rsidRPr="0063604A" w:rsidTr="00E66C04">
        <w:trPr>
          <w:gridAfter w:val="1"/>
          <w:wAfter w:w="18" w:type="dxa"/>
          <w:trHeight w:val="973"/>
        </w:trPr>
        <w:tc>
          <w:tcPr>
            <w:tcW w:w="563" w:type="dxa"/>
            <w:vMerge/>
          </w:tcPr>
          <w:p w:rsidR="00AA0B2C" w:rsidRPr="008E3862" w:rsidRDefault="00AA0B2C" w:rsidP="00E66C04">
            <w:pPr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AA0B2C" w:rsidRDefault="00AA0B2C" w:rsidP="00E66C04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星期二</w:t>
            </w:r>
          </w:p>
        </w:tc>
        <w:tc>
          <w:tcPr>
            <w:tcW w:w="7892" w:type="dxa"/>
            <w:shd w:val="clear" w:color="auto" w:fill="auto"/>
          </w:tcPr>
          <w:p w:rsidR="00AA0B2C" w:rsidRDefault="000224D4" w:rsidP="00AA0B2C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501~503</w:t>
            </w:r>
          </w:p>
          <w:p w:rsidR="000224D4" w:rsidRPr="00AA0B2C" w:rsidRDefault="000224D4" w:rsidP="000224D4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學生自教務處網站取得上網學習任務，至Koding.school完成L.2的練習，老師從平台後端取得學生登入及學習狀況，再以E</w:t>
            </w:r>
            <w:r>
              <w:rPr>
                <w:rFonts w:ascii="標楷體" w:eastAsia="標楷體" w:hAnsi="標楷體"/>
              </w:rPr>
              <w:t>mail</w:t>
            </w:r>
            <w:r>
              <w:rPr>
                <w:rFonts w:ascii="標楷體" w:eastAsia="標楷體" w:hAnsi="標楷體" w:hint="eastAsia"/>
              </w:rPr>
              <w:t>方式個別指導。</w:t>
            </w:r>
            <w:bookmarkStart w:id="0" w:name="_GoBack"/>
            <w:bookmarkEnd w:id="0"/>
          </w:p>
        </w:tc>
        <w:tc>
          <w:tcPr>
            <w:tcW w:w="1082" w:type="dxa"/>
            <w:shd w:val="clear" w:color="auto" w:fill="auto"/>
          </w:tcPr>
          <w:p w:rsidR="00AA0B2C" w:rsidRDefault="00AA0B2C" w:rsidP="00E66C04">
            <w:pPr>
              <w:snapToGrid w:val="0"/>
            </w:pPr>
          </w:p>
        </w:tc>
      </w:tr>
      <w:tr w:rsidR="00AA0B2C" w:rsidRPr="0063604A" w:rsidTr="00E66C04">
        <w:trPr>
          <w:gridAfter w:val="1"/>
          <w:wAfter w:w="18" w:type="dxa"/>
          <w:trHeight w:val="871"/>
        </w:trPr>
        <w:tc>
          <w:tcPr>
            <w:tcW w:w="563" w:type="dxa"/>
            <w:vMerge/>
          </w:tcPr>
          <w:p w:rsidR="00AA0B2C" w:rsidRPr="008E3862" w:rsidRDefault="00AA0B2C" w:rsidP="00E66C04">
            <w:pPr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AA0B2C" w:rsidRDefault="00AA0B2C" w:rsidP="00E66C04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星期三</w:t>
            </w:r>
          </w:p>
        </w:tc>
        <w:tc>
          <w:tcPr>
            <w:tcW w:w="7892" w:type="dxa"/>
            <w:shd w:val="clear" w:color="auto" w:fill="auto"/>
          </w:tcPr>
          <w:p w:rsidR="00AA0B2C" w:rsidRPr="00AA0B2C" w:rsidRDefault="00AA0B2C" w:rsidP="00AA0B2C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shd w:val="clear" w:color="auto" w:fill="auto"/>
          </w:tcPr>
          <w:p w:rsidR="00AA0B2C" w:rsidRDefault="00AA0B2C" w:rsidP="00E66C04">
            <w:pPr>
              <w:snapToGrid w:val="0"/>
            </w:pPr>
          </w:p>
        </w:tc>
      </w:tr>
      <w:tr w:rsidR="00AA0B2C" w:rsidRPr="0063604A" w:rsidTr="00E66C04">
        <w:trPr>
          <w:gridAfter w:val="1"/>
          <w:wAfter w:w="18" w:type="dxa"/>
          <w:trHeight w:val="935"/>
        </w:trPr>
        <w:tc>
          <w:tcPr>
            <w:tcW w:w="563" w:type="dxa"/>
            <w:vMerge/>
          </w:tcPr>
          <w:p w:rsidR="00AA0B2C" w:rsidRPr="0063604A" w:rsidRDefault="00AA0B2C" w:rsidP="00E66C04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AA0B2C" w:rsidRDefault="00AA0B2C" w:rsidP="00E66C04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星期四</w:t>
            </w:r>
          </w:p>
        </w:tc>
        <w:tc>
          <w:tcPr>
            <w:tcW w:w="7892" w:type="dxa"/>
            <w:shd w:val="clear" w:color="auto" w:fill="auto"/>
          </w:tcPr>
          <w:p w:rsidR="00AA0B2C" w:rsidRPr="00AA0B2C" w:rsidRDefault="00AA0B2C" w:rsidP="00AA0B2C">
            <w:pPr>
              <w:snapToGrid w:val="0"/>
              <w:ind w:rightChars="-1934" w:right="-4642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082" w:type="dxa"/>
            <w:shd w:val="clear" w:color="auto" w:fill="auto"/>
          </w:tcPr>
          <w:p w:rsidR="00AA0B2C" w:rsidRDefault="00AA0B2C" w:rsidP="00E66C04">
            <w:pPr>
              <w:snapToGrid w:val="0"/>
            </w:pPr>
          </w:p>
        </w:tc>
      </w:tr>
      <w:tr w:rsidR="00AA0B2C" w:rsidRPr="0063604A" w:rsidTr="00E66C04">
        <w:trPr>
          <w:gridAfter w:val="1"/>
          <w:wAfter w:w="18" w:type="dxa"/>
          <w:trHeight w:val="1230"/>
        </w:trPr>
        <w:tc>
          <w:tcPr>
            <w:tcW w:w="563" w:type="dxa"/>
            <w:vMerge/>
          </w:tcPr>
          <w:p w:rsidR="00AA0B2C" w:rsidRPr="0063604A" w:rsidRDefault="00AA0B2C" w:rsidP="00E66C04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AA0B2C" w:rsidRDefault="00AA0B2C" w:rsidP="00E66C04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星期五</w:t>
            </w:r>
          </w:p>
        </w:tc>
        <w:tc>
          <w:tcPr>
            <w:tcW w:w="7892" w:type="dxa"/>
            <w:shd w:val="clear" w:color="auto" w:fill="auto"/>
          </w:tcPr>
          <w:p w:rsidR="00AA0B2C" w:rsidRPr="00AA0B2C" w:rsidRDefault="00AA0B2C" w:rsidP="00AA0B2C">
            <w:pPr>
              <w:snapToGrid w:val="0"/>
              <w:ind w:rightChars="-1934" w:right="-4642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082" w:type="dxa"/>
            <w:shd w:val="clear" w:color="auto" w:fill="auto"/>
          </w:tcPr>
          <w:p w:rsidR="00AA0B2C" w:rsidRDefault="00AA0B2C" w:rsidP="00E66C04">
            <w:pPr>
              <w:snapToGrid w:val="0"/>
            </w:pPr>
          </w:p>
        </w:tc>
      </w:tr>
    </w:tbl>
    <w:p w:rsidR="00AA0B2C" w:rsidRDefault="00AA0B2C" w:rsidP="00AA0B2C">
      <w:pPr>
        <w:rPr>
          <w:rFonts w:ascii="標楷體" w:eastAsia="標楷體" w:hAnsi="標楷體"/>
        </w:rPr>
      </w:pPr>
    </w:p>
    <w:p w:rsidR="00AA0B2C" w:rsidRPr="00094682" w:rsidRDefault="00AA0B2C" w:rsidP="00AA0B2C">
      <w:r>
        <w:rPr>
          <w:rFonts w:ascii="標楷體" w:eastAsia="標楷體" w:hAnsi="標楷體" w:hint="eastAsia"/>
        </w:rPr>
        <w:t>※本表由授課</w:t>
      </w:r>
      <w:r w:rsidRPr="002D2540">
        <w:rPr>
          <w:rFonts w:ascii="標楷體" w:eastAsia="標楷體" w:hAnsi="標楷體" w:hint="eastAsia"/>
        </w:rPr>
        <w:t>教師</w:t>
      </w:r>
      <w:r>
        <w:rPr>
          <w:rFonts w:ascii="標楷體" w:eastAsia="標楷體" w:hAnsi="標楷體" w:hint="eastAsia"/>
        </w:rPr>
        <w:t>規劃</w:t>
      </w:r>
      <w:r w:rsidRPr="00CF788A">
        <w:rPr>
          <w:rFonts w:ascii="標楷體" w:eastAsia="標楷體" w:hAnsi="標楷體" w:cs="標楷體" w:hint="cs"/>
          <w:color w:val="000000"/>
          <w:kern w:val="1"/>
          <w:lang w:eastAsia="ar-SA"/>
        </w:rPr>
        <w:t>(</w:t>
      </w:r>
      <w:r w:rsidRPr="00CF788A">
        <w:rPr>
          <w:rFonts w:ascii="標楷體" w:eastAsia="標楷體" w:hAnsi="標楷體" w:cs="標楷體" w:hint="eastAsia"/>
          <w:color w:val="000000"/>
          <w:kern w:val="1"/>
        </w:rPr>
        <w:t>請依</w:t>
      </w:r>
      <w:r w:rsidRPr="00AA0B2C">
        <w:rPr>
          <w:rFonts w:ascii="標楷體" w:eastAsia="標楷體" w:hAnsi="標楷體" w:cs="標楷體" w:hint="eastAsia"/>
          <w:color w:val="000000"/>
          <w:kern w:val="1"/>
          <w:u w:val="single"/>
        </w:rPr>
        <w:t>原課表</w:t>
      </w:r>
      <w:r w:rsidRPr="00CF788A">
        <w:rPr>
          <w:rFonts w:ascii="標楷體" w:eastAsia="標楷體" w:hAnsi="標楷體" w:cs="標楷體" w:hint="eastAsia"/>
          <w:color w:val="000000"/>
          <w:kern w:val="1"/>
        </w:rPr>
        <w:t>當日</w:t>
      </w:r>
      <w:r w:rsidRPr="00AA0B2C">
        <w:rPr>
          <w:rFonts w:ascii="標楷體" w:eastAsia="標楷體" w:hAnsi="標楷體" w:cs="標楷體" w:hint="eastAsia"/>
          <w:color w:val="000000"/>
          <w:kern w:val="1"/>
          <w:u w:val="single"/>
        </w:rPr>
        <w:t>授課班級</w:t>
      </w:r>
      <w:r>
        <w:rPr>
          <w:rFonts w:ascii="標楷體" w:eastAsia="標楷體" w:hAnsi="標楷體" w:cs="標楷體" w:hint="eastAsia"/>
          <w:color w:val="000000"/>
          <w:kern w:val="1"/>
        </w:rPr>
        <w:t>及</w:t>
      </w:r>
      <w:r w:rsidRPr="00CF788A">
        <w:rPr>
          <w:rFonts w:ascii="標楷體" w:eastAsia="標楷體" w:hAnsi="標楷體" w:cs="標楷體" w:hint="eastAsia"/>
          <w:color w:val="000000"/>
          <w:kern w:val="1"/>
        </w:rPr>
        <w:t>領域填寫規劃情形</w:t>
      </w:r>
      <w:r w:rsidRPr="00CF788A">
        <w:rPr>
          <w:rFonts w:ascii="標楷體" w:eastAsia="標楷體" w:hAnsi="標楷體" w:cs="標楷體" w:hint="cs"/>
          <w:color w:val="000000"/>
          <w:kern w:val="1"/>
          <w:lang w:eastAsia="ar-SA"/>
        </w:rPr>
        <w:t>)</w:t>
      </w:r>
      <w:r>
        <w:rPr>
          <w:rFonts w:ascii="標楷體" w:eastAsia="標楷體" w:hAnsi="標楷體" w:hint="eastAsia"/>
        </w:rPr>
        <w:t>，並擲交教學組留存。</w:t>
      </w:r>
    </w:p>
    <w:p w:rsidR="00AA0B2C" w:rsidRPr="00CF788A" w:rsidRDefault="00AA0B2C" w:rsidP="00AA0B2C"/>
    <w:p w:rsidR="005E762B" w:rsidRPr="00AA0B2C" w:rsidRDefault="005E762B"/>
    <w:sectPr w:rsidR="005E762B" w:rsidRPr="00AA0B2C" w:rsidSect="0009468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37D9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3638A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46B7D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AF14FC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CE29C9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F24C94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D01187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4D0E37"/>
    <w:multiLevelType w:val="hybridMultilevel"/>
    <w:tmpl w:val="C6649596"/>
    <w:lvl w:ilvl="0" w:tplc="B2364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14420F1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6D172BE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8A"/>
    <w:rsid w:val="000224D4"/>
    <w:rsid w:val="003A60BF"/>
    <w:rsid w:val="005E762B"/>
    <w:rsid w:val="00AA0B2C"/>
    <w:rsid w:val="00CF788A"/>
    <w:rsid w:val="00F4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4E328"/>
  <w15:chartTrackingRefBased/>
  <w15:docId w15:val="{0681FC72-EC9D-4EAA-9971-CA70D732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88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88A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宋屋</dc:creator>
  <cp:keywords/>
  <dc:description/>
  <cp:lastModifiedBy>宋屋</cp:lastModifiedBy>
  <cp:revision>3</cp:revision>
  <dcterms:created xsi:type="dcterms:W3CDTF">2021-05-20T03:45:00Z</dcterms:created>
  <dcterms:modified xsi:type="dcterms:W3CDTF">2021-05-20T03:48:00Z</dcterms:modified>
</cp:coreProperties>
</file>