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4910C" w14:textId="19D5060F" w:rsidR="007035F6" w:rsidRPr="003555A6" w:rsidRDefault="007035F6" w:rsidP="007035F6">
      <w:pPr>
        <w:pageBreakBefore/>
        <w:widowControl/>
        <w:tabs>
          <w:tab w:val="left" w:pos="720"/>
        </w:tabs>
        <w:suppressAutoHyphens/>
        <w:autoSpaceDN w:val="0"/>
        <w:spacing w:line="360" w:lineRule="exact"/>
        <w:ind w:right="-2"/>
        <w:textAlignment w:val="baseline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</w:rPr>
      </w:pPr>
      <w:r w:rsidRPr="003555A6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4"/>
        </w:rPr>
        <w:t>平鎮區11</w:t>
      </w: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4"/>
        </w:rPr>
        <w:t>5</w:t>
      </w:r>
      <w:r w:rsidRPr="003555A6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4"/>
        </w:rPr>
        <w:t>學年度國民小學學區劃分一覽表[自10</w:t>
      </w: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4"/>
        </w:rPr>
        <w:t>8</w:t>
      </w:r>
      <w:r w:rsidRPr="003555A6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4"/>
        </w:rPr>
        <w:t>.09.02至10</w:t>
      </w: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4"/>
        </w:rPr>
        <w:t>9</w:t>
      </w:r>
      <w:r w:rsidRPr="003555A6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4"/>
        </w:rPr>
        <w:t>.09.01出生兒</w:t>
      </w:r>
      <w:r w:rsidRPr="003555A6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4"/>
        </w:rPr>
        <w:t>童</w:t>
      </w:r>
      <w:r w:rsidRPr="003555A6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4"/>
        </w:rPr>
        <w:t>]</w:t>
      </w:r>
    </w:p>
    <w:p w14:paraId="6A2D421D" w14:textId="77777777" w:rsidR="007035F6" w:rsidRPr="003555A6" w:rsidRDefault="007035F6" w:rsidP="007035F6">
      <w:pPr>
        <w:tabs>
          <w:tab w:val="left" w:pos="720"/>
        </w:tabs>
        <w:suppressAutoHyphens/>
        <w:autoSpaceDN w:val="0"/>
        <w:spacing w:line="360" w:lineRule="exact"/>
        <w:ind w:right="-314"/>
        <w:jc w:val="right"/>
        <w:textAlignment w:val="baseline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</w:rPr>
      </w:pPr>
      <w:r w:rsidRPr="003555A6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◎</w:t>
      </w:r>
      <w:r w:rsidRPr="003555A6">
        <w:rPr>
          <w:rFonts w:ascii="標楷體" w:eastAsia="標楷體" w:hAnsi="標楷體" w:cs="新細明體"/>
          <w:bCs/>
          <w:color w:val="000000" w:themeColor="text1"/>
          <w:kern w:val="0"/>
          <w:szCs w:val="28"/>
        </w:rPr>
        <w:t>表自由學區</w:t>
      </w:r>
    </w:p>
    <w:tbl>
      <w:tblPr>
        <w:tblW w:w="5264" w:type="pct"/>
        <w:tblInd w:w="-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9"/>
        <w:gridCol w:w="1319"/>
        <w:gridCol w:w="5285"/>
        <w:gridCol w:w="1150"/>
      </w:tblGrid>
      <w:tr w:rsidR="007035F6" w:rsidRPr="003555A6" w14:paraId="7701D88C" w14:textId="77777777" w:rsidTr="00A80E35">
        <w:trPr>
          <w:tblHeader/>
        </w:trPr>
        <w:tc>
          <w:tcPr>
            <w:tcW w:w="55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654E3AAF" w14:textId="77777777" w:rsidR="007035F6" w:rsidRPr="003555A6" w:rsidRDefault="007035F6" w:rsidP="00A80E35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</w:pPr>
            <w:r w:rsidRPr="003555A6"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  <w:t>行政區</w:t>
            </w:r>
          </w:p>
        </w:tc>
        <w:tc>
          <w:tcPr>
            <w:tcW w:w="757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052E37D9" w14:textId="77777777" w:rsidR="007035F6" w:rsidRPr="003555A6" w:rsidRDefault="007035F6" w:rsidP="00A80E35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</w:pPr>
            <w:r w:rsidRPr="003555A6"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  <w:t>學校名稱</w:t>
            </w:r>
          </w:p>
        </w:tc>
        <w:tc>
          <w:tcPr>
            <w:tcW w:w="3033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5921455D" w14:textId="77777777" w:rsidR="007035F6" w:rsidRPr="003555A6" w:rsidRDefault="007035F6" w:rsidP="00A80E35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</w:pPr>
            <w:r w:rsidRPr="003555A6"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  <w:t>學區</w:t>
            </w:r>
          </w:p>
        </w:tc>
        <w:tc>
          <w:tcPr>
            <w:tcW w:w="66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6C6EF033" w14:textId="77777777" w:rsidR="007035F6" w:rsidRPr="003555A6" w:rsidRDefault="007035F6" w:rsidP="00A80E35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</w:pPr>
            <w:r w:rsidRPr="003555A6">
              <w:rPr>
                <w:rFonts w:ascii="標楷體" w:eastAsia="標楷體" w:hAnsi="標楷體" w:cs="新細明體"/>
                <w:b/>
                <w:bCs/>
                <w:color w:val="000000" w:themeColor="text1"/>
                <w:spacing w:val="30"/>
                <w:kern w:val="0"/>
                <w:szCs w:val="24"/>
              </w:rPr>
              <w:t>聯絡電話</w:t>
            </w:r>
          </w:p>
        </w:tc>
      </w:tr>
      <w:tr w:rsidR="007035F6" w:rsidRPr="003555A6" w14:paraId="71544D09" w14:textId="77777777" w:rsidTr="00A80E35">
        <w:tc>
          <w:tcPr>
            <w:tcW w:w="550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1CDD752A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平鎮區</w:t>
            </w:r>
          </w:p>
        </w:tc>
        <w:tc>
          <w:tcPr>
            <w:tcW w:w="757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76E47AEF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宋屋國小</w:t>
            </w:r>
          </w:p>
        </w:tc>
        <w:tc>
          <w:tcPr>
            <w:tcW w:w="3033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14:paraId="364D293F" w14:textId="77777777" w:rsidR="007035F6" w:rsidRPr="003555A6" w:rsidRDefault="007035F6" w:rsidP="00A80E35">
            <w:pPr>
              <w:widowControl/>
              <w:spacing w:before="100" w:beforeAutospacing="1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  <w:t>廣仁</w:t>
            </w: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，平興（1-9、12、32-36、39-40），宋屋（3-9），平鎮（8-17），◎平鎮（7、29【南平路二段116巷至396巷】）</w:t>
            </w:r>
            <w:r w:rsidRPr="003555A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，</w:t>
            </w:r>
            <w:r w:rsidRPr="003555A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◎</w:t>
            </w: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平鎮（18、19、30），義民（15-16、18-20、21【延平路2段324至348號】、29-30、34-35），新貴（3、26）</w:t>
            </w:r>
          </w:p>
        </w:tc>
        <w:tc>
          <w:tcPr>
            <w:tcW w:w="660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49342AA1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4933654</w:t>
            </w:r>
          </w:p>
        </w:tc>
      </w:tr>
      <w:tr w:rsidR="007035F6" w:rsidRPr="003555A6" w14:paraId="0E1E171D" w14:textId="77777777" w:rsidTr="00A80E35">
        <w:tc>
          <w:tcPr>
            <w:tcW w:w="55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4A1C3759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平鎮區</w:t>
            </w:r>
          </w:p>
        </w:tc>
        <w:tc>
          <w:tcPr>
            <w:tcW w:w="757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37842C85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平興國小</w:t>
            </w:r>
          </w:p>
        </w:tc>
        <w:tc>
          <w:tcPr>
            <w:tcW w:w="3033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14:paraId="64ACC654" w14:textId="77777777" w:rsidR="007035F6" w:rsidRPr="003555A6" w:rsidRDefault="007035F6" w:rsidP="00A80E35">
            <w:pPr>
              <w:widowControl/>
              <w:spacing w:before="100" w:beforeAutospacing="1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宋屋（1-2、10-33），平興（10-11、13-31、37、38），義民（1-14、27-28、33），復旦（1、25-28），</w:t>
            </w:r>
            <w:r w:rsidRPr="003555A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◎</w:t>
            </w: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復旦（32），高雙（1-10、11【復旦路三段36巷11之1號、11之2號、復旦路三段136巷55至206號】、14、28-29）</w:t>
            </w:r>
          </w:p>
        </w:tc>
        <w:tc>
          <w:tcPr>
            <w:tcW w:w="66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53416074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4029323</w:t>
            </w:r>
          </w:p>
        </w:tc>
      </w:tr>
      <w:tr w:rsidR="007035F6" w:rsidRPr="003555A6" w14:paraId="696E1353" w14:textId="77777777" w:rsidTr="00A80E35">
        <w:tc>
          <w:tcPr>
            <w:tcW w:w="550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33696643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平鎮區</w:t>
            </w:r>
          </w:p>
        </w:tc>
        <w:tc>
          <w:tcPr>
            <w:tcW w:w="757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6D84F10D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文化國小</w:t>
            </w:r>
          </w:p>
        </w:tc>
        <w:tc>
          <w:tcPr>
            <w:tcW w:w="3033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14:paraId="20208253" w14:textId="77777777" w:rsidR="007035F6" w:rsidRPr="003555A6" w:rsidRDefault="007035F6" w:rsidP="00A80E35">
            <w:pPr>
              <w:widowControl/>
              <w:spacing w:before="100" w:beforeAutospacing="1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復興，復旦（2-24、29-31、33、34），</w:t>
            </w:r>
            <w:r w:rsidRPr="003555A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◎</w:t>
            </w: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復旦（32），高雙（11【民族路三段1巷281至315號、長安路339巷113至268號】、12-13、15-27），雙連（43）</w:t>
            </w:r>
          </w:p>
        </w:tc>
        <w:tc>
          <w:tcPr>
            <w:tcW w:w="660" w:type="pct"/>
            <w:shd w:val="clear" w:color="auto" w:fill="auto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1A3474B5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4921750</w:t>
            </w:r>
          </w:p>
        </w:tc>
      </w:tr>
      <w:tr w:rsidR="007035F6" w:rsidRPr="003555A6" w14:paraId="4CA20C69" w14:textId="77777777" w:rsidTr="00A80E35">
        <w:tc>
          <w:tcPr>
            <w:tcW w:w="55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3EE8539C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平鎮區</w:t>
            </w:r>
          </w:p>
        </w:tc>
        <w:tc>
          <w:tcPr>
            <w:tcW w:w="757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71DC5632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復旦國小</w:t>
            </w:r>
          </w:p>
        </w:tc>
        <w:tc>
          <w:tcPr>
            <w:tcW w:w="3033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14:paraId="2CE3A3CB" w14:textId="77777777" w:rsidR="007035F6" w:rsidRPr="003555A6" w:rsidRDefault="007035F6" w:rsidP="00A80E35">
            <w:pPr>
              <w:widowControl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廣達，廣興（1-28）</w:t>
            </w:r>
            <w:r w:rsidRPr="003555A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，</w:t>
            </w:r>
            <w:r w:rsidRPr="003555A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◎廣興（29-43）</w:t>
            </w:r>
          </w:p>
        </w:tc>
        <w:tc>
          <w:tcPr>
            <w:tcW w:w="660" w:type="pct"/>
            <w:shd w:val="clear" w:color="auto" w:fill="F2F2F2" w:themeFill="background1" w:themeFillShade="F2"/>
            <w:tcMar>
              <w:top w:w="62" w:type="dxa"/>
              <w:left w:w="62" w:type="dxa"/>
              <w:bottom w:w="62" w:type="dxa"/>
              <w:right w:w="62" w:type="dxa"/>
            </w:tcMar>
            <w:vAlign w:val="center"/>
            <w:hideMark/>
          </w:tcPr>
          <w:p w14:paraId="340F5E51" w14:textId="77777777" w:rsidR="007035F6" w:rsidRPr="003555A6" w:rsidRDefault="007035F6" w:rsidP="00A80E35">
            <w:pPr>
              <w:widowControl/>
              <w:spacing w:before="100" w:before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555A6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4917491</w:t>
            </w:r>
          </w:p>
        </w:tc>
      </w:tr>
    </w:tbl>
    <w:p w14:paraId="6CC0BE02" w14:textId="77777777" w:rsidR="007035F6" w:rsidRPr="003555A6" w:rsidRDefault="007035F6" w:rsidP="007035F6">
      <w:pPr>
        <w:widowControl/>
        <w:spacing w:before="100" w:beforeAutospacing="1" w:line="363" w:lineRule="atLeast"/>
        <w:ind w:left="-23" w:firstLine="23"/>
        <w:rPr>
          <w:rFonts w:ascii="標楷體" w:eastAsia="標楷體" w:hAnsi="標楷體"/>
          <w:color w:val="000000" w:themeColor="text1"/>
          <w:kern w:val="0"/>
          <w:sz w:val="26"/>
          <w:szCs w:val="26"/>
        </w:rPr>
      </w:pPr>
      <w:r w:rsidRPr="003555A6">
        <w:rPr>
          <w:rFonts w:ascii="標楷體" w:eastAsia="標楷體" w:hAnsi="標楷體"/>
          <w:b/>
          <w:bCs/>
          <w:color w:val="000000" w:themeColor="text1"/>
          <w:kern w:val="0"/>
          <w:sz w:val="26"/>
          <w:szCs w:val="26"/>
        </w:rPr>
        <w:t>備註：</w:t>
      </w:r>
    </w:p>
    <w:p w14:paraId="39464E36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平鎮</w:t>
      </w:r>
      <w:r w:rsidRPr="003555A6">
        <w:rPr>
          <w:rFonts w:ascii="標楷體" w:eastAsia="標楷體" w:hAnsi="標楷體" w:cs="細明體" w:hint="eastAsia"/>
          <w:color w:val="000000" w:themeColor="text1"/>
          <w:kern w:val="0"/>
          <w:szCs w:val="24"/>
        </w:rPr>
        <w:t>里</w:t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（7、29【南平路二段116巷至396巷】）為宋屋、南勢、瑞埔國小自由學區。</w:t>
      </w:r>
    </w:p>
    <w:p w14:paraId="59332E47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平鎮里（18、19、30）為宋屋、瑞埔國小自由學區。</w:t>
      </w:r>
    </w:p>
    <w:p w14:paraId="1B8350A2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復旦里（32）為文化、平興國小自由學區。</w:t>
      </w:r>
    </w:p>
    <w:p w14:paraId="17B90D7A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鎮興里（18-</w:t>
      </w:r>
      <w:r w:rsidRPr="003555A6">
        <w:rPr>
          <w:rFonts w:ascii="標楷體" w:eastAsia="標楷體" w:hAnsi="標楷體" w:cs="細明體" w:hint="eastAsia"/>
          <w:color w:val="000000" w:themeColor="text1"/>
          <w:kern w:val="0"/>
          <w:szCs w:val="24"/>
        </w:rPr>
        <w:t>20</w:t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）為祥安、瑞埔國小自由學區。</w:t>
      </w:r>
    </w:p>
    <w:p w14:paraId="3146C4C2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 w:hint="eastAsia"/>
          <w:color w:val="000000" w:themeColor="text1"/>
          <w:kern w:val="0"/>
          <w:szCs w:val="24"/>
        </w:rPr>
        <w:t>鎮興里（21）為南勢、祥安國小自由學區。</w:t>
      </w:r>
    </w:p>
    <w:p w14:paraId="02F70C3D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t>東勢里（9【東龍街231巷28弄至231巷70號】、34）為武漢、員樹林國小自由學區。</w:t>
      </w:r>
    </w:p>
    <w:p w14:paraId="5A9D37C1" w14:textId="77777777" w:rsidR="007035F6" w:rsidRPr="003555A6" w:rsidRDefault="007035F6" w:rsidP="007035F6">
      <w:pPr>
        <w:widowControl/>
        <w:tabs>
          <w:tab w:val="left" w:pos="720"/>
        </w:tabs>
        <w:suppressAutoHyphens/>
        <w:autoSpaceDN w:val="0"/>
        <w:textAlignment w:val="baseline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3555A6">
        <w:rPr>
          <w:rFonts w:ascii="標楷體" w:eastAsia="標楷體" w:hAnsi="標楷體" w:cs="細明體"/>
          <w:color w:val="000000" w:themeColor="text1"/>
          <w:kern w:val="0"/>
          <w:szCs w:val="24"/>
        </w:rPr>
        <w:sym w:font="Wingdings" w:char="F06C"/>
      </w:r>
      <w:r w:rsidRPr="003555A6">
        <w:rPr>
          <w:rFonts w:ascii="標楷體" w:eastAsia="標楷體" w:hAnsi="標楷體" w:cs="細明體" w:hint="eastAsia"/>
          <w:color w:val="000000" w:themeColor="text1"/>
          <w:kern w:val="0"/>
          <w:szCs w:val="24"/>
        </w:rPr>
        <w:t>廣興里（29-43）為復旦、新榮國小自由學區。</w:t>
      </w:r>
    </w:p>
    <w:p w14:paraId="5C70DEC6" w14:textId="77777777" w:rsidR="007035F6" w:rsidRPr="003555A6" w:rsidRDefault="007035F6" w:rsidP="007035F6">
      <w:pPr>
        <w:widowControl/>
        <w:spacing w:before="100" w:beforeAutospacing="1" w:line="240" w:lineRule="exact"/>
        <w:ind w:left="-23" w:hanging="261"/>
        <w:rPr>
          <w:rFonts w:ascii="標楷體" w:eastAsia="標楷體" w:hAnsi="標楷體"/>
          <w:color w:val="000000" w:themeColor="text1"/>
          <w:kern w:val="0"/>
          <w:sz w:val="26"/>
          <w:szCs w:val="26"/>
        </w:rPr>
      </w:pPr>
    </w:p>
    <w:p w14:paraId="711F45D7" w14:textId="77777777" w:rsidR="007035F6" w:rsidRPr="003555A6" w:rsidRDefault="007035F6" w:rsidP="007035F6">
      <w:pPr>
        <w:widowControl/>
        <w:rPr>
          <w:rFonts w:ascii="標楷體" w:eastAsia="標楷體" w:hAnsi="標楷體"/>
          <w:color w:val="000000" w:themeColor="text1"/>
          <w:kern w:val="0"/>
          <w:sz w:val="26"/>
          <w:szCs w:val="26"/>
        </w:rPr>
      </w:pPr>
      <w:r w:rsidRPr="003555A6">
        <w:rPr>
          <w:rFonts w:ascii="標楷體" w:eastAsia="標楷體" w:hAnsi="標楷體"/>
          <w:color w:val="000000" w:themeColor="text1"/>
          <w:kern w:val="0"/>
          <w:sz w:val="26"/>
          <w:szCs w:val="26"/>
        </w:rPr>
        <w:br w:type="page"/>
      </w:r>
    </w:p>
    <w:p w14:paraId="64514733" w14:textId="2EC117A3" w:rsidR="007530FB" w:rsidRPr="007035F6" w:rsidRDefault="007530FB"/>
    <w:sectPr w:rsidR="007530FB" w:rsidRPr="007035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CDBA9" w14:textId="77777777" w:rsidR="006F1631" w:rsidRDefault="006F1631" w:rsidP="007035F6">
      <w:r>
        <w:separator/>
      </w:r>
    </w:p>
  </w:endnote>
  <w:endnote w:type="continuationSeparator" w:id="0">
    <w:p w14:paraId="43791738" w14:textId="77777777" w:rsidR="006F1631" w:rsidRDefault="006F1631" w:rsidP="0070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285A9" w14:textId="77777777" w:rsidR="006F1631" w:rsidRDefault="006F1631" w:rsidP="007035F6">
      <w:r>
        <w:separator/>
      </w:r>
    </w:p>
  </w:footnote>
  <w:footnote w:type="continuationSeparator" w:id="0">
    <w:p w14:paraId="1285E437" w14:textId="77777777" w:rsidR="006F1631" w:rsidRDefault="006F1631" w:rsidP="00703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D5"/>
    <w:rsid w:val="006F1631"/>
    <w:rsid w:val="007035F6"/>
    <w:rsid w:val="007530FB"/>
    <w:rsid w:val="00AC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FB25E"/>
  <w15:chartTrackingRefBased/>
  <w15:docId w15:val="{827DB9D9-462A-4DC5-AC96-66FF36AB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F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5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5F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5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5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2026-03-19T07:26:00Z</dcterms:created>
  <dcterms:modified xsi:type="dcterms:W3CDTF">2026-03-20T05:50:00Z</dcterms:modified>
</cp:coreProperties>
</file>